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B9D" w:rsidRPr="00AD1456" w:rsidRDefault="000B5B9D" w:rsidP="00315855">
      <w:pPr>
        <w:pStyle w:val="BodyTextIndent3"/>
        <w:tabs>
          <w:tab w:val="clear" w:pos="5103"/>
          <w:tab w:val="right" w:pos="8931"/>
        </w:tabs>
        <w:ind w:left="0" w:hanging="1560"/>
        <w:jc w:val="both"/>
        <w:rPr>
          <w:rFonts w:ascii="Gill Sans MT" w:hAnsi="Gill Sans MT"/>
          <w:color w:val="FF0000"/>
          <w:sz w:val="22"/>
          <w:szCs w:val="22"/>
        </w:rPr>
      </w:pPr>
      <w:r>
        <w:rPr>
          <w:noProof/>
          <w:lang w:eastAsia="de-DE"/>
        </w:rPr>
        <w:pict>
          <v:shapetype id="_x0000_t202" coordsize="21600,21600" o:spt="202" path="m,l,21600r21600,l21600,xe">
            <v:stroke joinstyle="miter"/>
            <v:path gradientshapeok="t" o:connecttype="rect"/>
          </v:shapetype>
          <v:shape id="Text Box 15" o:spid="_x0000_s1026" type="#_x0000_t202" style="position:absolute;left:0;text-align:left;margin-left:204.35pt;margin-top:15.65pt;width:243pt;height:1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mttA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" filled="f" stroked="f">
            <v:textbox>
              <w:txbxContent>
                <w:p w:rsidR="000B5B9D" w:rsidRPr="007A584A" w:rsidRDefault="000B5B9D" w:rsidP="00D524E0">
                  <w:pPr>
                    <w:pStyle w:val="BodyTextIndent3"/>
                    <w:tabs>
                      <w:tab w:val="clear" w:pos="5103"/>
                      <w:tab w:val="right" w:pos="8931"/>
                    </w:tabs>
                    <w:ind w:left="0" w:hanging="1560"/>
                    <w:jc w:val="right"/>
                    <w:rPr>
                      <w:rFonts w:ascii="Gill Sans MT" w:hAnsi="Gill Sans MT"/>
                      <w:b/>
                      <w:color w:val="FF0000"/>
                      <w:sz w:val="32"/>
                      <w:szCs w:val="32"/>
                      <w:lang w:val="fr-CH"/>
                    </w:rPr>
                  </w:pPr>
                  <w:r w:rsidRPr="007A584A">
                    <w:rPr>
                      <w:rFonts w:ascii="Gill Sans MT" w:hAnsi="Gill Sans MT"/>
                      <w:b/>
                      <w:color w:val="FF0000"/>
                      <w:sz w:val="32"/>
                      <w:szCs w:val="32"/>
                      <w:lang w:val="fr-CH"/>
                    </w:rPr>
                    <w:t>Communiqué de presse</w:t>
                  </w:r>
                </w:p>
                <w:p w:rsidR="000B5B9D" w:rsidRPr="007A584A" w:rsidRDefault="000B5B9D" w:rsidP="00D524E0">
                  <w:pPr>
                    <w:pStyle w:val="BodyTextIndent3"/>
                    <w:tabs>
                      <w:tab w:val="clear" w:pos="5103"/>
                      <w:tab w:val="right" w:pos="8931"/>
                    </w:tabs>
                    <w:ind w:left="0" w:hanging="1560"/>
                    <w:jc w:val="right"/>
                    <w:rPr>
                      <w:rFonts w:ascii="Gill Sans MT" w:hAnsi="Gill Sans MT"/>
                      <w:b/>
                      <w:lang w:val="fr-CH"/>
                    </w:rPr>
                  </w:pPr>
                  <w:r w:rsidRPr="007A584A">
                    <w:rPr>
                      <w:rFonts w:ascii="Gill Sans MT" w:hAnsi="Gill Sans MT"/>
                      <w:b/>
                      <w:lang w:val="fr-CH"/>
                    </w:rPr>
                    <w:t>www.medicusmundi.ch</w:t>
                  </w:r>
                </w:p>
                <w:p w:rsidR="000B5B9D" w:rsidRDefault="000B5B9D" w:rsidP="00D524E0">
                  <w:pPr>
                    <w:pStyle w:val="BodyTextIndent3"/>
                    <w:tabs>
                      <w:tab w:val="clear" w:pos="5103"/>
                      <w:tab w:val="right" w:pos="8931"/>
                    </w:tabs>
                    <w:ind w:left="0" w:hanging="1560"/>
                    <w:jc w:val="right"/>
                    <w:rPr>
                      <w:rFonts w:ascii="Gill Sans MT" w:hAnsi="Gill Sans MT"/>
                      <w:b/>
                    </w:rPr>
                  </w:pPr>
                  <w:r>
                    <w:rPr>
                      <w:rFonts w:ascii="Gill Sans MT" w:hAnsi="Gill Sans MT"/>
                      <w:b/>
                      <w:highlight w:val="yellow"/>
                    </w:rPr>
                    <w:t>EMBARGO: 6 avril 2020, 24h00</w:t>
                  </w:r>
                </w:p>
              </w:txbxContent>
            </v:textbox>
          </v:shape>
        </w:pict>
      </w:r>
      <w:r w:rsidRPr="004C61B2">
        <w:rPr>
          <w:rFonts w:ascii="Gill Sans MT" w:hAnsi="Gill Sans MT"/>
          <w:noProof/>
          <w:sz w:val="22"/>
          <w:szCs w:val="22"/>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5" type="#_x0000_t75" style="width:222.75pt;height:69.75pt;visibility:visible">
            <v:imagedata r:id="rId7" o:title=""/>
          </v:shape>
        </w:pict>
      </w:r>
      <w:r w:rsidRPr="00AD1456">
        <w:rPr>
          <w:rFonts w:ascii="Gill Sans MT" w:hAnsi="Gill Sans MT"/>
          <w:sz w:val="22"/>
          <w:szCs w:val="22"/>
        </w:rPr>
        <w:tab/>
      </w:r>
    </w:p>
    <w:p w:rsidR="000B5B9D" w:rsidRDefault="000B5B9D" w:rsidP="00315855">
      <w:pPr>
        <w:jc w:val="both"/>
        <w:rPr>
          <w:rFonts w:ascii="Gill Sans MT" w:hAnsi="Gill Sans MT"/>
          <w:sz w:val="22"/>
          <w:szCs w:val="22"/>
          <w:lang w:val="de-CH"/>
        </w:rPr>
      </w:pPr>
    </w:p>
    <w:p w:rsidR="000B5B9D" w:rsidRDefault="000B5B9D" w:rsidP="00315855">
      <w:pPr>
        <w:jc w:val="both"/>
        <w:rPr>
          <w:rFonts w:ascii="Gill Sans MT" w:hAnsi="Gill Sans MT"/>
          <w:sz w:val="22"/>
          <w:szCs w:val="22"/>
          <w:lang w:val="de-CH"/>
        </w:rPr>
      </w:pPr>
    </w:p>
    <w:p w:rsidR="000B5B9D" w:rsidRPr="00EC6511" w:rsidRDefault="000B5B9D" w:rsidP="00D524E0">
      <w:pPr>
        <w:jc w:val="both"/>
        <w:rPr>
          <w:rFonts w:ascii="Gill Sans MT" w:hAnsi="Gill Sans MT"/>
          <w:lang w:val="fr-FR"/>
        </w:rPr>
      </w:pPr>
      <w:r w:rsidRPr="00EC6511">
        <w:rPr>
          <w:rFonts w:ascii="Gill Sans MT" w:hAnsi="Gill Sans MT"/>
          <w:lang w:val="fr-FR"/>
        </w:rPr>
        <w:t>La journée mondiale de la santé sous le signe de la crise sanitaire mondiale</w:t>
      </w:r>
    </w:p>
    <w:p w:rsidR="000B5B9D" w:rsidRPr="00EC6511" w:rsidRDefault="000B5B9D" w:rsidP="00D524E0">
      <w:pPr>
        <w:spacing w:after="240"/>
        <w:jc w:val="both"/>
        <w:rPr>
          <w:rFonts w:ascii="Gill Sans MT" w:hAnsi="Gill Sans MT"/>
          <w:sz w:val="36"/>
          <w:szCs w:val="36"/>
          <w:lang w:val="fr-FR"/>
        </w:rPr>
      </w:pPr>
      <w:r w:rsidRPr="00EC6511">
        <w:rPr>
          <w:rFonts w:ascii="Gill Sans MT" w:hAnsi="Gill Sans MT"/>
          <w:sz w:val="36"/>
          <w:szCs w:val="36"/>
          <w:lang w:val="fr-FR"/>
        </w:rPr>
        <w:t>Renforcement des soins de santé dans le monde</w:t>
      </w:r>
      <w:r>
        <w:rPr>
          <w:rFonts w:ascii="Gill Sans MT" w:hAnsi="Gill Sans MT"/>
          <w:sz w:val="36"/>
          <w:szCs w:val="36"/>
          <w:lang w:val="fr-FR"/>
        </w:rPr>
        <w:t xml:space="preserve"> par des réglementations nécessaires de la communauté internationale</w:t>
      </w:r>
    </w:p>
    <w:p w:rsidR="000B5B9D" w:rsidRPr="007A584A" w:rsidRDefault="000B5B9D" w:rsidP="00D524E0">
      <w:pPr>
        <w:spacing w:after="240"/>
        <w:jc w:val="both"/>
        <w:rPr>
          <w:rFonts w:ascii="Gill Sans MT" w:hAnsi="Gill Sans MT"/>
          <w:b/>
          <w:sz w:val="22"/>
          <w:szCs w:val="22"/>
          <w:lang w:val="fr-FR"/>
        </w:rPr>
      </w:pPr>
      <w:r w:rsidRPr="00EC6511">
        <w:rPr>
          <w:rFonts w:ascii="Gill Sans MT" w:hAnsi="Gill Sans MT"/>
          <w:b/>
          <w:sz w:val="22"/>
          <w:szCs w:val="22"/>
          <w:lang w:val="fr-FR"/>
        </w:rPr>
        <w:t>(MMS/Bâle, 7 avril 2020) 2020 est l’année internationale des infirmiers/ infirmières et des sages-femmes. L’</w:t>
      </w:r>
      <w:r>
        <w:rPr>
          <w:rFonts w:ascii="Gill Sans MT" w:hAnsi="Gill Sans MT"/>
          <w:b/>
          <w:sz w:val="22"/>
          <w:szCs w:val="22"/>
          <w:lang w:val="fr-FR"/>
        </w:rPr>
        <w:t>O</w:t>
      </w:r>
      <w:r w:rsidRPr="00EC6511">
        <w:rPr>
          <w:rFonts w:ascii="Gill Sans MT" w:hAnsi="Gill Sans MT"/>
          <w:b/>
          <w:sz w:val="22"/>
          <w:szCs w:val="22"/>
          <w:lang w:val="fr-FR"/>
        </w:rPr>
        <w:t xml:space="preserve">rganisation mondiale de la </w:t>
      </w:r>
      <w:r>
        <w:rPr>
          <w:rFonts w:ascii="Gill Sans MT" w:hAnsi="Gill Sans MT"/>
          <w:b/>
          <w:sz w:val="22"/>
          <w:szCs w:val="22"/>
          <w:lang w:val="fr-FR"/>
        </w:rPr>
        <w:t>s</w:t>
      </w:r>
      <w:r w:rsidRPr="00EC6511">
        <w:rPr>
          <w:rFonts w:ascii="Gill Sans MT" w:hAnsi="Gill Sans MT"/>
          <w:b/>
          <w:sz w:val="22"/>
          <w:szCs w:val="22"/>
          <w:lang w:val="fr-FR"/>
        </w:rPr>
        <w:t xml:space="preserve">anté </w:t>
      </w:r>
      <w:r>
        <w:rPr>
          <w:rFonts w:ascii="Gill Sans MT" w:hAnsi="Gill Sans MT"/>
          <w:b/>
          <w:sz w:val="22"/>
          <w:szCs w:val="22"/>
          <w:lang w:val="fr-FR"/>
        </w:rPr>
        <w:t xml:space="preserve">(OMS) </w:t>
      </w:r>
      <w:r w:rsidRPr="00EC6511">
        <w:rPr>
          <w:rFonts w:ascii="Gill Sans MT" w:hAnsi="Gill Sans MT"/>
          <w:b/>
          <w:sz w:val="22"/>
          <w:szCs w:val="22"/>
          <w:lang w:val="fr-FR"/>
        </w:rPr>
        <w:t>dédie à ce groupe professionnel la journée mondiale de la santé</w:t>
      </w:r>
      <w:r>
        <w:rPr>
          <w:rFonts w:ascii="Gill Sans MT" w:hAnsi="Gill Sans MT"/>
          <w:b/>
          <w:sz w:val="22"/>
          <w:szCs w:val="22"/>
          <w:lang w:val="fr-FR"/>
        </w:rPr>
        <w:t xml:space="preserve"> en</w:t>
      </w:r>
      <w:r w:rsidRPr="00EC6511">
        <w:rPr>
          <w:rFonts w:ascii="Gill Sans MT" w:hAnsi="Gill Sans MT"/>
          <w:b/>
          <w:sz w:val="22"/>
          <w:szCs w:val="22"/>
          <w:lang w:val="fr-FR"/>
        </w:rPr>
        <w:t xml:space="preserve"> ce mardi</w:t>
      </w:r>
      <w:r>
        <w:rPr>
          <w:rFonts w:ascii="Gill Sans MT" w:hAnsi="Gill Sans MT"/>
          <w:b/>
          <w:sz w:val="22"/>
          <w:szCs w:val="22"/>
          <w:lang w:val="fr-FR"/>
        </w:rPr>
        <w:t xml:space="preserve"> 7 avril 2020</w:t>
      </w:r>
      <w:r w:rsidRPr="00EC6511">
        <w:rPr>
          <w:rFonts w:ascii="Gill Sans MT" w:hAnsi="Gill Sans MT"/>
          <w:b/>
          <w:sz w:val="22"/>
          <w:szCs w:val="22"/>
          <w:lang w:val="fr-FR"/>
        </w:rPr>
        <w:t xml:space="preserve">. Néanmoins la </w:t>
      </w:r>
      <w:r w:rsidRPr="007A584A">
        <w:rPr>
          <w:rFonts w:ascii="Gill Sans MT" w:hAnsi="Gill Sans MT"/>
          <w:b/>
          <w:sz w:val="22"/>
          <w:szCs w:val="22"/>
          <w:lang w:val="fr-FR"/>
        </w:rPr>
        <w:t>pandémie actuelle démontre que les belles paroles ne suffisent plus. Seules des réglementations internationales obligatoires permettront enfin de résoudre la pénurie mondiale en personnel soignant.</w:t>
      </w:r>
    </w:p>
    <w:p w:rsidR="000B5B9D" w:rsidRPr="007A584A" w:rsidRDefault="000B5B9D" w:rsidP="00D524E0">
      <w:pPr>
        <w:spacing w:after="240"/>
        <w:jc w:val="both"/>
        <w:rPr>
          <w:rFonts w:ascii="Gill Sans MT" w:hAnsi="Gill Sans MT"/>
          <w:sz w:val="22"/>
          <w:szCs w:val="22"/>
          <w:lang w:val="fr-FR"/>
        </w:rPr>
      </w:pPr>
      <w:r w:rsidRPr="007A584A">
        <w:rPr>
          <w:rFonts w:ascii="Gill Sans MT" w:hAnsi="Gill Sans MT"/>
          <w:sz w:val="22"/>
          <w:szCs w:val="22"/>
          <w:lang w:val="fr-FR"/>
        </w:rPr>
        <w:t>Face à cette crise sanitaire mondiale, on assiste dans de nombreux pays à une véritable vague de sympathie envers les soignants. En Suisse, la fermeture des frontières sensibilise le public au fait que la Suisse dépend d’un personnel de santé formé à l’étranger. Avec une couverture de 43% de ses besoins, la Suisse ne forme toujours pas la moitié des infirmiers dont elle a besoin et ainsi ne respecte pas le Code de pratique mondial pour le recrutement international des personnels de santé (le Code) de l’OMS.</w:t>
      </w:r>
      <w:bookmarkStart w:id="0" w:name="_GoBack"/>
      <w:bookmarkEnd w:id="0"/>
    </w:p>
    <w:p w:rsidR="000B5B9D" w:rsidRPr="007A584A" w:rsidRDefault="000B5B9D" w:rsidP="00D524E0">
      <w:pPr>
        <w:jc w:val="both"/>
        <w:rPr>
          <w:rFonts w:ascii="Gill Sans MT" w:hAnsi="Gill Sans MT"/>
          <w:b/>
          <w:sz w:val="22"/>
          <w:szCs w:val="22"/>
          <w:lang w:val="fr-FR"/>
        </w:rPr>
      </w:pPr>
      <w:r w:rsidRPr="007A584A">
        <w:rPr>
          <w:rFonts w:ascii="Gill Sans MT" w:hAnsi="Gill Sans MT"/>
          <w:b/>
          <w:sz w:val="22"/>
          <w:szCs w:val="22"/>
          <w:lang w:val="fr-FR"/>
        </w:rPr>
        <w:t xml:space="preserve">2020 est l’année internationale des infirmiers/infirmières et sages-femmes </w:t>
      </w:r>
    </w:p>
    <w:p w:rsidR="000B5B9D" w:rsidRPr="007A584A" w:rsidRDefault="000B5B9D" w:rsidP="00D524E0">
      <w:pPr>
        <w:jc w:val="both"/>
        <w:rPr>
          <w:rFonts w:ascii="Gill Sans MT" w:hAnsi="Gill Sans MT"/>
          <w:sz w:val="22"/>
          <w:szCs w:val="22"/>
          <w:lang w:val="fr-FR"/>
        </w:rPr>
      </w:pPr>
      <w:r w:rsidRPr="007A584A">
        <w:rPr>
          <w:rFonts w:ascii="Gill Sans MT" w:hAnsi="Gill Sans MT"/>
          <w:sz w:val="22"/>
          <w:szCs w:val="22"/>
          <w:lang w:val="fr-FR"/>
        </w:rPr>
        <w:t>Les infirmiers et les sages-femmes jouent un rôle clé dans la prise en charge des malades dans le monde entier, y compris dans les régions touchées par la pauvreté, les guerres et les conflits. Sans eux, aucun soin de santé adéquat ne peut fonctionner, ni en Suisse, ni dans le monde.</w:t>
      </w:r>
    </w:p>
    <w:p w:rsidR="000B5B9D" w:rsidRPr="007A584A" w:rsidRDefault="000B5B9D" w:rsidP="00D524E0">
      <w:pPr>
        <w:jc w:val="both"/>
        <w:rPr>
          <w:rFonts w:ascii="Gill Sans MT" w:hAnsi="Gill Sans MT"/>
          <w:sz w:val="22"/>
          <w:szCs w:val="22"/>
          <w:lang w:val="fr-FR"/>
        </w:rPr>
      </w:pPr>
    </w:p>
    <w:p w:rsidR="000B5B9D" w:rsidRPr="007A584A" w:rsidRDefault="000B5B9D" w:rsidP="00D524E0">
      <w:pPr>
        <w:spacing w:after="240"/>
        <w:jc w:val="both"/>
        <w:rPr>
          <w:rFonts w:ascii="Gill Sans MT" w:hAnsi="Gill Sans MT"/>
          <w:sz w:val="22"/>
          <w:szCs w:val="22"/>
          <w:lang w:val="fr-FR"/>
        </w:rPr>
      </w:pPr>
      <w:r w:rsidRPr="007A584A">
        <w:rPr>
          <w:rFonts w:ascii="Gill Sans MT" w:hAnsi="Gill Sans MT"/>
          <w:sz w:val="22"/>
          <w:szCs w:val="22"/>
          <w:lang w:val="fr-FR"/>
        </w:rPr>
        <w:t xml:space="preserve">Le monde a besoin de 18 millions de professionnels de santé supplémentaires pour garantir l’accès aux soins de santé pour tous d’ici à 2030. Les infirmiers/infirmières et sages-femmes constituent à peu près la moitié de ce déficit, soit 9 millions de professionnels de santé. Ils sont notamment en sous-effectifs dans les pays du Sud. Précisément dans les régions où la charge que représente la maladie est particulièrement marquée pour les populations. </w:t>
      </w:r>
    </w:p>
    <w:p w:rsidR="000B5B9D" w:rsidRPr="007A584A" w:rsidRDefault="000B5B9D" w:rsidP="00D524E0">
      <w:pPr>
        <w:jc w:val="both"/>
        <w:rPr>
          <w:rFonts w:ascii="Gill Sans MT" w:hAnsi="Gill Sans MT"/>
          <w:b/>
          <w:sz w:val="22"/>
          <w:szCs w:val="22"/>
          <w:lang w:val="fr-FR"/>
        </w:rPr>
      </w:pPr>
      <w:r w:rsidRPr="007A584A">
        <w:rPr>
          <w:rFonts w:ascii="Gill Sans MT" w:hAnsi="Gill Sans MT"/>
          <w:b/>
          <w:sz w:val="22"/>
          <w:szCs w:val="22"/>
          <w:lang w:val="fr-FR"/>
        </w:rPr>
        <w:t>Ne pas résoudre la pénurie en personnel soignant au détriment des plus pauvres</w:t>
      </w:r>
    </w:p>
    <w:p w:rsidR="000B5B9D" w:rsidRPr="007A584A" w:rsidRDefault="000B5B9D" w:rsidP="00D524E0">
      <w:pPr>
        <w:jc w:val="both"/>
        <w:rPr>
          <w:rFonts w:ascii="Gill Sans MT" w:hAnsi="Gill Sans MT"/>
          <w:sz w:val="22"/>
          <w:szCs w:val="22"/>
          <w:lang w:val="fr-FR"/>
        </w:rPr>
      </w:pPr>
      <w:r w:rsidRPr="007A584A">
        <w:rPr>
          <w:rFonts w:ascii="Gill Sans MT" w:hAnsi="Gill Sans MT"/>
          <w:sz w:val="22"/>
          <w:szCs w:val="22"/>
          <w:lang w:val="fr-FR"/>
        </w:rPr>
        <w:t>Parce que des pays comme la Suisse ne forment pas suffisamment de soignants et n’investissent pas suffisamment dans des conditions de travail attrayantes, et de ce fait, il dépend du personnel étranger, en alimentant ainsi la migration du personnel soignant au détriment des pays possédant des systèmes de santé fragiles qui en ont le plus besoin</w:t>
      </w:r>
    </w:p>
    <w:p w:rsidR="000B5B9D" w:rsidRPr="007A584A" w:rsidRDefault="000B5B9D" w:rsidP="00D524E0">
      <w:pPr>
        <w:jc w:val="both"/>
        <w:rPr>
          <w:rFonts w:ascii="Gill Sans MT" w:hAnsi="Gill Sans MT"/>
          <w:sz w:val="22"/>
          <w:szCs w:val="22"/>
          <w:lang w:val="fr-FR"/>
        </w:rPr>
      </w:pPr>
    </w:p>
    <w:p w:rsidR="000B5B9D" w:rsidRPr="007A584A" w:rsidRDefault="000B5B9D" w:rsidP="00D524E0">
      <w:pPr>
        <w:jc w:val="both"/>
        <w:rPr>
          <w:rFonts w:ascii="Gill Sans MT" w:hAnsi="Gill Sans MT"/>
          <w:sz w:val="22"/>
          <w:szCs w:val="22"/>
          <w:lang w:val="fr-FR"/>
        </w:rPr>
      </w:pPr>
      <w:r w:rsidRPr="007A584A">
        <w:rPr>
          <w:rFonts w:ascii="Gill Sans MT" w:hAnsi="Gill Sans MT"/>
          <w:sz w:val="22"/>
          <w:szCs w:val="22"/>
          <w:lang w:val="fr-FR"/>
        </w:rPr>
        <w:t xml:space="preserve">Le Code du recrutement du personnel de santé de l’OMS tente de contrer cette pratique depuis une dizaine d’années par des mesures reposant sur le volontariat. Face à la crise sanitaire actuelle, cela s’avère insuffisant. L’ère du volontariat sera terminée après la pandémie: la communauté internationale doit prendre ses responsabilités et créer un cadre international obligatoire pour renforcer dans le monde la position du personnel soignant comme colonne vertébrale des systèmes de santé. </w:t>
      </w:r>
    </w:p>
    <w:p w:rsidR="000B5B9D" w:rsidRPr="007A584A" w:rsidRDefault="000B5B9D" w:rsidP="00D524E0">
      <w:pPr>
        <w:jc w:val="both"/>
        <w:rPr>
          <w:rFonts w:ascii="Gill Sans MT" w:hAnsi="Gill Sans MT"/>
          <w:sz w:val="22"/>
          <w:szCs w:val="22"/>
          <w:u w:val="single"/>
          <w:lang w:val="fr-FR"/>
        </w:rPr>
      </w:pPr>
    </w:p>
    <w:p w:rsidR="000B5B9D" w:rsidRPr="00EC6511" w:rsidRDefault="000B5B9D" w:rsidP="00D524E0">
      <w:pPr>
        <w:jc w:val="both"/>
        <w:rPr>
          <w:rFonts w:ascii="Gill Sans MT" w:hAnsi="Gill Sans MT"/>
          <w:sz w:val="22"/>
          <w:szCs w:val="22"/>
          <w:lang w:val="fr-FR"/>
        </w:rPr>
      </w:pPr>
      <w:r w:rsidRPr="007A584A">
        <w:rPr>
          <w:rFonts w:ascii="Gill Sans MT" w:hAnsi="Gill Sans MT"/>
          <w:sz w:val="22"/>
          <w:szCs w:val="22"/>
          <w:u w:val="single"/>
          <w:lang w:val="fr-FR"/>
        </w:rPr>
        <w:t>Informations complémentaires</w:t>
      </w:r>
      <w:r w:rsidRPr="007A584A">
        <w:rPr>
          <w:rFonts w:ascii="Gill Sans MT" w:hAnsi="Gill Sans MT"/>
          <w:sz w:val="22"/>
          <w:szCs w:val="22"/>
          <w:lang w:val="fr-FR"/>
        </w:rPr>
        <w:t>:</w:t>
      </w:r>
      <w:r w:rsidRPr="00EC6511">
        <w:rPr>
          <w:rFonts w:ascii="Gill Sans MT" w:hAnsi="Gill Sans MT"/>
          <w:sz w:val="22"/>
          <w:szCs w:val="22"/>
          <w:lang w:val="fr-FR"/>
        </w:rPr>
        <w:t xml:space="preserve"> </w:t>
      </w:r>
    </w:p>
    <w:p w:rsidR="000B5B9D" w:rsidRPr="00EC6511" w:rsidRDefault="000B5B9D" w:rsidP="00D524E0">
      <w:pPr>
        <w:jc w:val="both"/>
        <w:rPr>
          <w:rFonts w:ascii="Gill Sans MT" w:hAnsi="Gill Sans MT"/>
          <w:sz w:val="22"/>
          <w:szCs w:val="22"/>
          <w:lang w:val="fr-FR"/>
        </w:rPr>
      </w:pPr>
      <w:r w:rsidRPr="00EC6511">
        <w:rPr>
          <w:rFonts w:ascii="Gill Sans MT" w:hAnsi="Gill Sans MT"/>
          <w:sz w:val="22"/>
          <w:szCs w:val="22"/>
          <w:lang w:val="fr-FR"/>
        </w:rPr>
        <w:t>Martin Leschhorn Strebel, directeur général, téléphone portable: 079 673 02 24</w:t>
      </w:r>
    </w:p>
    <w:p w:rsidR="000B5B9D" w:rsidRPr="00EC6511" w:rsidRDefault="000B5B9D" w:rsidP="00D524E0">
      <w:pPr>
        <w:jc w:val="both"/>
        <w:rPr>
          <w:rFonts w:ascii="Gill Sans MT" w:hAnsi="Gill Sans MT"/>
          <w:sz w:val="22"/>
          <w:szCs w:val="22"/>
          <w:lang w:val="fr-FR"/>
        </w:rPr>
      </w:pPr>
      <w:r w:rsidRPr="00EC6511">
        <w:rPr>
          <w:rFonts w:ascii="Gill Sans MT" w:hAnsi="Gill Sans MT"/>
          <w:sz w:val="22"/>
          <w:szCs w:val="22"/>
          <w:lang w:val="fr-FR"/>
        </w:rPr>
        <w:t>Carine Weiss, cheffe de projet, téléphone portable: 079 897 75 85</w:t>
      </w:r>
    </w:p>
    <w:p w:rsidR="000B5B9D" w:rsidRPr="00D524E0" w:rsidRDefault="000B5B9D" w:rsidP="00D524E0">
      <w:pPr>
        <w:jc w:val="both"/>
        <w:rPr>
          <w:rFonts w:ascii="Gill Sans MT" w:hAnsi="Gill Sans MT"/>
          <w:sz w:val="22"/>
          <w:szCs w:val="22"/>
          <w:lang w:val="fr-FR"/>
        </w:rPr>
      </w:pPr>
    </w:p>
    <w:p w:rsidR="000B5B9D" w:rsidRPr="00D524E0" w:rsidRDefault="000B5B9D" w:rsidP="00D524E0">
      <w:pPr>
        <w:jc w:val="both"/>
        <w:rPr>
          <w:rFonts w:ascii="Gill Sans MT" w:hAnsi="Gill Sans MT"/>
          <w:sz w:val="22"/>
          <w:szCs w:val="22"/>
          <w:lang w:val="fr-CH"/>
        </w:rPr>
      </w:pPr>
    </w:p>
    <w:sectPr w:rsidR="000B5B9D" w:rsidRPr="00D524E0" w:rsidSect="00071711">
      <w:footerReference w:type="default" r:id="rId8"/>
      <w:type w:val="continuous"/>
      <w:pgSz w:w="11909" w:h="16834"/>
      <w:pgMar w:top="426" w:right="1419" w:bottom="284" w:left="1814" w:header="720" w:footer="14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B9D" w:rsidRDefault="000B5B9D">
      <w:r>
        <w:separator/>
      </w:r>
    </w:p>
  </w:endnote>
  <w:endnote w:type="continuationSeparator" w:id="0">
    <w:p w:rsidR="000B5B9D" w:rsidRDefault="000B5B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Gill Sans">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B9D" w:rsidRPr="006B5FCD" w:rsidRDefault="000B5B9D">
    <w:pPr>
      <w:pStyle w:val="BodyText"/>
      <w:rPr>
        <w:rFonts w:ascii="Gill Sans MT" w:hAnsi="Gill Sans MT"/>
        <w:color w:val="000000"/>
        <w:sz w:val="18"/>
        <w:lang w:val="fr-CH"/>
      </w:rPr>
    </w:pPr>
    <w:r w:rsidRPr="006B5FCD">
      <w:rPr>
        <w:rFonts w:ascii="Gill Sans MT" w:hAnsi="Gill Sans MT"/>
        <w:b/>
        <w:sz w:val="18"/>
        <w:lang w:val="fr-CH"/>
      </w:rPr>
      <w:t>Medicus Mundi Suisse. Réseau Santé pour tous</w:t>
    </w:r>
    <w:r w:rsidRPr="006B5FCD">
      <w:rPr>
        <w:rFonts w:ascii="Gill Sans MT" w:hAnsi="Gill Sans MT"/>
        <w:color w:val="000000"/>
        <w:sz w:val="18"/>
        <w:lang w:val="fr-CH"/>
      </w:rPr>
      <w:t xml:space="preserve"> ·  Route de Ferney 150·  </w:t>
    </w:r>
    <w:r>
      <w:rPr>
        <w:rFonts w:ascii="Gill Sans MT" w:hAnsi="Gill Sans MT"/>
        <w:color w:val="000000"/>
        <w:sz w:val="18"/>
        <w:lang w:val="fr-CH"/>
      </w:rPr>
      <w:t>CP 2100</w:t>
    </w:r>
    <w:r w:rsidRPr="006B5FCD">
      <w:rPr>
        <w:rFonts w:ascii="Gill Sans MT" w:hAnsi="Gill Sans MT"/>
        <w:color w:val="000000"/>
        <w:sz w:val="18"/>
        <w:lang w:val="fr-CH"/>
      </w:rPr>
      <w:t xml:space="preserve"> ·  </w:t>
    </w:r>
    <w:r>
      <w:rPr>
        <w:rFonts w:ascii="Gill Sans MT" w:hAnsi="Gill Sans MT"/>
        <w:color w:val="000000"/>
        <w:sz w:val="18"/>
        <w:lang w:val="fr-CH"/>
      </w:rPr>
      <w:t>CH-1211 Genève</w:t>
    </w:r>
    <w:r w:rsidRPr="006B5FCD">
      <w:rPr>
        <w:rFonts w:ascii="Gill Sans MT" w:hAnsi="Gill Sans MT"/>
        <w:color w:val="000000"/>
        <w:sz w:val="18"/>
        <w:lang w:val="fr-CH"/>
      </w:rPr>
      <w:t xml:space="preserve"> </w:t>
    </w:r>
    <w:r w:rsidRPr="006B5FCD">
      <w:rPr>
        <w:rFonts w:ascii="Gill Sans MT" w:hAnsi="Gill Sans MT"/>
        <w:color w:val="000000"/>
        <w:sz w:val="18"/>
        <w:lang w:val="fr-CH"/>
      </w:rPr>
      <w:br/>
    </w:r>
    <w:r>
      <w:rPr>
        <w:rFonts w:ascii="Gill Sans MT" w:hAnsi="Gill Sans MT"/>
        <w:color w:val="000000"/>
        <w:sz w:val="18"/>
        <w:lang w:val="fr-CH"/>
      </w:rPr>
      <w:t>Téléphone</w:t>
    </w:r>
    <w:r w:rsidRPr="006B5FCD">
      <w:rPr>
        <w:rFonts w:ascii="Gill Sans MT" w:hAnsi="Gill Sans MT"/>
        <w:color w:val="000000"/>
        <w:sz w:val="18"/>
        <w:lang w:val="fr-CH"/>
      </w:rPr>
      <w:t xml:space="preserve"> +41 (0)22 920 08 08·   </w:t>
    </w:r>
    <w:r>
      <w:rPr>
        <w:rFonts w:ascii="Gill Sans MT" w:hAnsi="Gill Sans MT"/>
        <w:color w:val="000000"/>
        <w:sz w:val="18"/>
        <w:lang w:val="fr-CH"/>
      </w:rPr>
      <w:t>contact</w:t>
    </w:r>
    <w:r w:rsidRPr="006B5FCD">
      <w:rPr>
        <w:rFonts w:ascii="Gill Sans MT" w:hAnsi="Gill Sans MT"/>
        <w:color w:val="000000"/>
        <w:sz w:val="18"/>
        <w:lang w:val="fr-CH"/>
      </w:rPr>
      <w:t xml:space="preserve">@medicusmundi.ch ·  www.medicusmundi.ch ·  </w:t>
    </w:r>
    <w:r>
      <w:rPr>
        <w:rFonts w:ascii="Gill Sans MT" w:hAnsi="Gill Sans MT"/>
        <w:color w:val="000000"/>
        <w:sz w:val="18"/>
        <w:lang w:val="fr-CH"/>
      </w:rPr>
      <w:t>Compte</w:t>
    </w:r>
    <w:r w:rsidRPr="006B5FCD">
      <w:rPr>
        <w:rFonts w:ascii="Gill Sans MT" w:hAnsi="Gill Sans MT"/>
        <w:color w:val="000000"/>
        <w:sz w:val="18"/>
        <w:lang w:val="fr-CH"/>
      </w:rPr>
      <w:t xml:space="preserve"> 40-30338-0</w:t>
    </w:r>
  </w:p>
  <w:p w:rsidR="000B5B9D" w:rsidRPr="006B5FCD" w:rsidRDefault="000B5B9D">
    <w:pPr>
      <w:pStyle w:val="Footer"/>
      <w:rPr>
        <w:lang w:val="fr-CH"/>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B9D" w:rsidRDefault="000B5B9D">
      <w:r>
        <w:separator/>
      </w:r>
    </w:p>
  </w:footnote>
  <w:footnote w:type="continuationSeparator" w:id="0">
    <w:p w:rsidR="000B5B9D" w:rsidRDefault="000B5B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3567"/>
    <w:multiLevelType w:val="hybridMultilevel"/>
    <w:tmpl w:val="F0C675C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94E3410"/>
    <w:multiLevelType w:val="hybridMultilevel"/>
    <w:tmpl w:val="0D04D21C"/>
    <w:lvl w:ilvl="0" w:tplc="E0D261F4">
      <w:start w:val="1"/>
      <w:numFmt w:val="bullet"/>
      <w:lvlText w:val=""/>
      <w:lvlJc w:val="left"/>
      <w:pPr>
        <w:tabs>
          <w:tab w:val="num" w:pos="720"/>
        </w:tabs>
        <w:ind w:left="720" w:hanging="360"/>
      </w:pPr>
      <w:rPr>
        <w:rFonts w:ascii="Wingdings" w:hAnsi="Wingdings" w:hint="default"/>
        <w:u w:color="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A3716BC"/>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3">
    <w:nsid w:val="0DA2261C"/>
    <w:multiLevelType w:val="hybridMultilevel"/>
    <w:tmpl w:val="7DA80614"/>
    <w:lvl w:ilvl="0" w:tplc="04070001">
      <w:start w:val="1"/>
      <w:numFmt w:val="bullet"/>
      <w:lvlText w:val=""/>
      <w:lvlJc w:val="left"/>
      <w:pPr>
        <w:tabs>
          <w:tab w:val="num" w:pos="1068"/>
        </w:tabs>
        <w:ind w:left="1068" w:hanging="360"/>
      </w:pPr>
      <w:rPr>
        <w:rFonts w:ascii="Symbol" w:hAnsi="Symbol" w:hint="default"/>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4">
    <w:nsid w:val="1704336A"/>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5">
    <w:nsid w:val="1768311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184A7EE4"/>
    <w:multiLevelType w:val="multilevel"/>
    <w:tmpl w:val="B3C65D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64"/>
        </w:tabs>
        <w:ind w:left="964" w:hanging="964"/>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CDC4E56"/>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8">
    <w:nsid w:val="1D743161"/>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9">
    <w:nsid w:val="20D1372D"/>
    <w:multiLevelType w:val="multilevel"/>
    <w:tmpl w:val="F0C675C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19047F1"/>
    <w:multiLevelType w:val="hybridMultilevel"/>
    <w:tmpl w:val="2C6CAEA2"/>
    <w:lvl w:ilvl="0" w:tplc="5C6E45C0">
      <w:start w:val="1"/>
      <w:numFmt w:val="decimal"/>
      <w:lvlText w:val="%1."/>
      <w:lvlJc w:val="left"/>
      <w:pPr>
        <w:tabs>
          <w:tab w:val="num" w:pos="720"/>
        </w:tabs>
        <w:ind w:left="720" w:hanging="360"/>
      </w:pPr>
      <w:rPr>
        <w:rFonts w:cs="Times New Roman" w:hint="default"/>
        <w:u w:val="none"/>
      </w:rPr>
    </w:lvl>
    <w:lvl w:ilvl="1" w:tplc="5220F1F2" w:tentative="1">
      <w:start w:val="1"/>
      <w:numFmt w:val="lowerLetter"/>
      <w:lvlText w:val="%2."/>
      <w:lvlJc w:val="left"/>
      <w:pPr>
        <w:tabs>
          <w:tab w:val="num" w:pos="1440"/>
        </w:tabs>
        <w:ind w:left="1440" w:hanging="360"/>
      </w:pPr>
      <w:rPr>
        <w:rFonts w:cs="Times New Roman"/>
      </w:rPr>
    </w:lvl>
    <w:lvl w:ilvl="2" w:tplc="785E1D50" w:tentative="1">
      <w:start w:val="1"/>
      <w:numFmt w:val="lowerRoman"/>
      <w:lvlText w:val="%3."/>
      <w:lvlJc w:val="right"/>
      <w:pPr>
        <w:tabs>
          <w:tab w:val="num" w:pos="2160"/>
        </w:tabs>
        <w:ind w:left="2160" w:hanging="180"/>
      </w:pPr>
      <w:rPr>
        <w:rFonts w:cs="Times New Roman"/>
      </w:rPr>
    </w:lvl>
    <w:lvl w:ilvl="3" w:tplc="F4C852D2" w:tentative="1">
      <w:start w:val="1"/>
      <w:numFmt w:val="decimal"/>
      <w:lvlText w:val="%4."/>
      <w:lvlJc w:val="left"/>
      <w:pPr>
        <w:tabs>
          <w:tab w:val="num" w:pos="2880"/>
        </w:tabs>
        <w:ind w:left="2880" w:hanging="360"/>
      </w:pPr>
      <w:rPr>
        <w:rFonts w:cs="Times New Roman"/>
      </w:rPr>
    </w:lvl>
    <w:lvl w:ilvl="4" w:tplc="CA64E164" w:tentative="1">
      <w:start w:val="1"/>
      <w:numFmt w:val="lowerLetter"/>
      <w:lvlText w:val="%5."/>
      <w:lvlJc w:val="left"/>
      <w:pPr>
        <w:tabs>
          <w:tab w:val="num" w:pos="3600"/>
        </w:tabs>
        <w:ind w:left="3600" w:hanging="360"/>
      </w:pPr>
      <w:rPr>
        <w:rFonts w:cs="Times New Roman"/>
      </w:rPr>
    </w:lvl>
    <w:lvl w:ilvl="5" w:tplc="42A403D2" w:tentative="1">
      <w:start w:val="1"/>
      <w:numFmt w:val="lowerRoman"/>
      <w:lvlText w:val="%6."/>
      <w:lvlJc w:val="right"/>
      <w:pPr>
        <w:tabs>
          <w:tab w:val="num" w:pos="4320"/>
        </w:tabs>
        <w:ind w:left="4320" w:hanging="180"/>
      </w:pPr>
      <w:rPr>
        <w:rFonts w:cs="Times New Roman"/>
      </w:rPr>
    </w:lvl>
    <w:lvl w:ilvl="6" w:tplc="F2F67D48" w:tentative="1">
      <w:start w:val="1"/>
      <w:numFmt w:val="decimal"/>
      <w:lvlText w:val="%7."/>
      <w:lvlJc w:val="left"/>
      <w:pPr>
        <w:tabs>
          <w:tab w:val="num" w:pos="5040"/>
        </w:tabs>
        <w:ind w:left="5040" w:hanging="360"/>
      </w:pPr>
      <w:rPr>
        <w:rFonts w:cs="Times New Roman"/>
      </w:rPr>
    </w:lvl>
    <w:lvl w:ilvl="7" w:tplc="C016C5BC" w:tentative="1">
      <w:start w:val="1"/>
      <w:numFmt w:val="lowerLetter"/>
      <w:lvlText w:val="%8."/>
      <w:lvlJc w:val="left"/>
      <w:pPr>
        <w:tabs>
          <w:tab w:val="num" w:pos="5760"/>
        </w:tabs>
        <w:ind w:left="5760" w:hanging="360"/>
      </w:pPr>
      <w:rPr>
        <w:rFonts w:cs="Times New Roman"/>
      </w:rPr>
    </w:lvl>
    <w:lvl w:ilvl="8" w:tplc="61D496AC" w:tentative="1">
      <w:start w:val="1"/>
      <w:numFmt w:val="lowerRoman"/>
      <w:lvlText w:val="%9."/>
      <w:lvlJc w:val="right"/>
      <w:pPr>
        <w:tabs>
          <w:tab w:val="num" w:pos="6480"/>
        </w:tabs>
        <w:ind w:left="6480" w:hanging="180"/>
      </w:pPr>
      <w:rPr>
        <w:rFonts w:cs="Times New Roman"/>
      </w:rPr>
    </w:lvl>
  </w:abstractNum>
  <w:abstractNum w:abstractNumId="11">
    <w:nsid w:val="22473D05"/>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12">
    <w:nsid w:val="24FB7525"/>
    <w:multiLevelType w:val="hybridMultilevel"/>
    <w:tmpl w:val="4260B99E"/>
    <w:lvl w:ilvl="0" w:tplc="29924FD6">
      <w:start w:val="1"/>
      <w:numFmt w:val="bullet"/>
      <w:lvlText w:val="-"/>
      <w:lvlJc w:val="left"/>
      <w:pPr>
        <w:tabs>
          <w:tab w:val="num" w:pos="720"/>
        </w:tabs>
        <w:ind w:left="720" w:hanging="360"/>
      </w:pPr>
      <w:rPr>
        <w:rFonts w:ascii="Arial" w:eastAsia="Times New Roman" w:hAnsi="Arial" w:hint="default"/>
      </w:rPr>
    </w:lvl>
    <w:lvl w:ilvl="1" w:tplc="579C79BE">
      <w:start w:val="1"/>
      <w:numFmt w:val="bullet"/>
      <w:lvlText w:val="o"/>
      <w:lvlJc w:val="left"/>
      <w:pPr>
        <w:tabs>
          <w:tab w:val="num" w:pos="1440"/>
        </w:tabs>
        <w:ind w:left="1440" w:hanging="360"/>
      </w:pPr>
      <w:rPr>
        <w:rFonts w:ascii="Courier New" w:hAnsi="Courier New" w:hint="default"/>
      </w:rPr>
    </w:lvl>
    <w:lvl w:ilvl="2" w:tplc="FC6098B6" w:tentative="1">
      <w:start w:val="1"/>
      <w:numFmt w:val="bullet"/>
      <w:lvlText w:val=""/>
      <w:lvlJc w:val="left"/>
      <w:pPr>
        <w:tabs>
          <w:tab w:val="num" w:pos="2160"/>
        </w:tabs>
        <w:ind w:left="2160" w:hanging="360"/>
      </w:pPr>
      <w:rPr>
        <w:rFonts w:ascii="Wingdings" w:hAnsi="Wingdings" w:hint="default"/>
      </w:rPr>
    </w:lvl>
    <w:lvl w:ilvl="3" w:tplc="2A74051C" w:tentative="1">
      <w:start w:val="1"/>
      <w:numFmt w:val="bullet"/>
      <w:lvlText w:val=""/>
      <w:lvlJc w:val="left"/>
      <w:pPr>
        <w:tabs>
          <w:tab w:val="num" w:pos="2880"/>
        </w:tabs>
        <w:ind w:left="2880" w:hanging="360"/>
      </w:pPr>
      <w:rPr>
        <w:rFonts w:ascii="Symbol" w:hAnsi="Symbol" w:hint="default"/>
      </w:rPr>
    </w:lvl>
    <w:lvl w:ilvl="4" w:tplc="5AACF77A" w:tentative="1">
      <w:start w:val="1"/>
      <w:numFmt w:val="bullet"/>
      <w:lvlText w:val="o"/>
      <w:lvlJc w:val="left"/>
      <w:pPr>
        <w:tabs>
          <w:tab w:val="num" w:pos="3600"/>
        </w:tabs>
        <w:ind w:left="3600" w:hanging="360"/>
      </w:pPr>
      <w:rPr>
        <w:rFonts w:ascii="Courier New" w:hAnsi="Courier New" w:hint="default"/>
      </w:rPr>
    </w:lvl>
    <w:lvl w:ilvl="5" w:tplc="8D486B80" w:tentative="1">
      <w:start w:val="1"/>
      <w:numFmt w:val="bullet"/>
      <w:lvlText w:val=""/>
      <w:lvlJc w:val="left"/>
      <w:pPr>
        <w:tabs>
          <w:tab w:val="num" w:pos="4320"/>
        </w:tabs>
        <w:ind w:left="4320" w:hanging="360"/>
      </w:pPr>
      <w:rPr>
        <w:rFonts w:ascii="Wingdings" w:hAnsi="Wingdings" w:hint="default"/>
      </w:rPr>
    </w:lvl>
    <w:lvl w:ilvl="6" w:tplc="7F021146" w:tentative="1">
      <w:start w:val="1"/>
      <w:numFmt w:val="bullet"/>
      <w:lvlText w:val=""/>
      <w:lvlJc w:val="left"/>
      <w:pPr>
        <w:tabs>
          <w:tab w:val="num" w:pos="5040"/>
        </w:tabs>
        <w:ind w:left="5040" w:hanging="360"/>
      </w:pPr>
      <w:rPr>
        <w:rFonts w:ascii="Symbol" w:hAnsi="Symbol" w:hint="default"/>
      </w:rPr>
    </w:lvl>
    <w:lvl w:ilvl="7" w:tplc="FB9050F4" w:tentative="1">
      <w:start w:val="1"/>
      <w:numFmt w:val="bullet"/>
      <w:lvlText w:val="o"/>
      <w:lvlJc w:val="left"/>
      <w:pPr>
        <w:tabs>
          <w:tab w:val="num" w:pos="5760"/>
        </w:tabs>
        <w:ind w:left="5760" w:hanging="360"/>
      </w:pPr>
      <w:rPr>
        <w:rFonts w:ascii="Courier New" w:hAnsi="Courier New" w:hint="default"/>
      </w:rPr>
    </w:lvl>
    <w:lvl w:ilvl="8" w:tplc="2932BE24" w:tentative="1">
      <w:start w:val="1"/>
      <w:numFmt w:val="bullet"/>
      <w:lvlText w:val=""/>
      <w:lvlJc w:val="left"/>
      <w:pPr>
        <w:tabs>
          <w:tab w:val="num" w:pos="6480"/>
        </w:tabs>
        <w:ind w:left="6480" w:hanging="360"/>
      </w:pPr>
      <w:rPr>
        <w:rFonts w:ascii="Wingdings" w:hAnsi="Wingdings" w:hint="default"/>
      </w:rPr>
    </w:lvl>
  </w:abstractNum>
  <w:abstractNum w:abstractNumId="13">
    <w:nsid w:val="260C5B0E"/>
    <w:multiLevelType w:val="multilevel"/>
    <w:tmpl w:val="0D04D21C"/>
    <w:lvl w:ilvl="0">
      <w:start w:val="1"/>
      <w:numFmt w:val="bullet"/>
      <w:lvlText w:val=""/>
      <w:lvlJc w:val="left"/>
      <w:pPr>
        <w:tabs>
          <w:tab w:val="num" w:pos="720"/>
        </w:tabs>
        <w:ind w:left="720" w:hanging="360"/>
      </w:pPr>
      <w:rPr>
        <w:rFonts w:ascii="Wingdings" w:hAnsi="Wingdings" w:hint="default"/>
        <w:u w:color="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78C5B5F"/>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15">
    <w:nsid w:val="284C2B46"/>
    <w:multiLevelType w:val="multilevel"/>
    <w:tmpl w:val="B3C65D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64"/>
        </w:tabs>
        <w:ind w:left="964" w:hanging="964"/>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29E5638C"/>
    <w:multiLevelType w:val="multilevel"/>
    <w:tmpl w:val="9E2C7F7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64"/>
        </w:tabs>
        <w:ind w:left="964" w:hanging="964"/>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2E27512B"/>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18">
    <w:nsid w:val="2EA0654E"/>
    <w:multiLevelType w:val="multilevel"/>
    <w:tmpl w:val="B3C65D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64"/>
        </w:tabs>
        <w:ind w:left="964" w:hanging="964"/>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37027DCE"/>
    <w:multiLevelType w:val="multilevel"/>
    <w:tmpl w:val="9E2C7F7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64"/>
        </w:tabs>
        <w:ind w:left="964" w:hanging="964"/>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3B335DA5"/>
    <w:multiLevelType w:val="hybridMultilevel"/>
    <w:tmpl w:val="B202A4E6"/>
    <w:lvl w:ilvl="0" w:tplc="63145002">
      <w:start w:val="1"/>
      <w:numFmt w:val="bullet"/>
      <w:lvlText w:val=""/>
      <w:lvlJc w:val="left"/>
      <w:pPr>
        <w:tabs>
          <w:tab w:val="num" w:pos="720"/>
        </w:tabs>
        <w:ind w:left="720" w:hanging="360"/>
      </w:pPr>
      <w:rPr>
        <w:rFonts w:ascii="Symbol" w:hAnsi="Symbol" w:hint="default"/>
      </w:rPr>
    </w:lvl>
    <w:lvl w:ilvl="1" w:tplc="C24A2B10" w:tentative="1">
      <w:start w:val="1"/>
      <w:numFmt w:val="bullet"/>
      <w:lvlText w:val="o"/>
      <w:lvlJc w:val="left"/>
      <w:pPr>
        <w:tabs>
          <w:tab w:val="num" w:pos="1440"/>
        </w:tabs>
        <w:ind w:left="1440" w:hanging="360"/>
      </w:pPr>
      <w:rPr>
        <w:rFonts w:ascii="Courier New" w:hAnsi="Courier New" w:hint="default"/>
      </w:rPr>
    </w:lvl>
    <w:lvl w:ilvl="2" w:tplc="53148808" w:tentative="1">
      <w:start w:val="1"/>
      <w:numFmt w:val="bullet"/>
      <w:lvlText w:val=""/>
      <w:lvlJc w:val="left"/>
      <w:pPr>
        <w:tabs>
          <w:tab w:val="num" w:pos="2160"/>
        </w:tabs>
        <w:ind w:left="2160" w:hanging="360"/>
      </w:pPr>
      <w:rPr>
        <w:rFonts w:ascii="Wingdings" w:hAnsi="Wingdings" w:hint="default"/>
      </w:rPr>
    </w:lvl>
    <w:lvl w:ilvl="3" w:tplc="310E71AC" w:tentative="1">
      <w:start w:val="1"/>
      <w:numFmt w:val="bullet"/>
      <w:lvlText w:val=""/>
      <w:lvlJc w:val="left"/>
      <w:pPr>
        <w:tabs>
          <w:tab w:val="num" w:pos="2880"/>
        </w:tabs>
        <w:ind w:left="2880" w:hanging="360"/>
      </w:pPr>
      <w:rPr>
        <w:rFonts w:ascii="Symbol" w:hAnsi="Symbol" w:hint="default"/>
      </w:rPr>
    </w:lvl>
    <w:lvl w:ilvl="4" w:tplc="63FC294E" w:tentative="1">
      <w:start w:val="1"/>
      <w:numFmt w:val="bullet"/>
      <w:lvlText w:val="o"/>
      <w:lvlJc w:val="left"/>
      <w:pPr>
        <w:tabs>
          <w:tab w:val="num" w:pos="3600"/>
        </w:tabs>
        <w:ind w:left="3600" w:hanging="360"/>
      </w:pPr>
      <w:rPr>
        <w:rFonts w:ascii="Courier New" w:hAnsi="Courier New" w:hint="default"/>
      </w:rPr>
    </w:lvl>
    <w:lvl w:ilvl="5" w:tplc="EF9A9A2E" w:tentative="1">
      <w:start w:val="1"/>
      <w:numFmt w:val="bullet"/>
      <w:lvlText w:val=""/>
      <w:lvlJc w:val="left"/>
      <w:pPr>
        <w:tabs>
          <w:tab w:val="num" w:pos="4320"/>
        </w:tabs>
        <w:ind w:left="4320" w:hanging="360"/>
      </w:pPr>
      <w:rPr>
        <w:rFonts w:ascii="Wingdings" w:hAnsi="Wingdings" w:hint="default"/>
      </w:rPr>
    </w:lvl>
    <w:lvl w:ilvl="6" w:tplc="82FEDB7A" w:tentative="1">
      <w:start w:val="1"/>
      <w:numFmt w:val="bullet"/>
      <w:lvlText w:val=""/>
      <w:lvlJc w:val="left"/>
      <w:pPr>
        <w:tabs>
          <w:tab w:val="num" w:pos="5040"/>
        </w:tabs>
        <w:ind w:left="5040" w:hanging="360"/>
      </w:pPr>
      <w:rPr>
        <w:rFonts w:ascii="Symbol" w:hAnsi="Symbol" w:hint="default"/>
      </w:rPr>
    </w:lvl>
    <w:lvl w:ilvl="7" w:tplc="7B4C906A" w:tentative="1">
      <w:start w:val="1"/>
      <w:numFmt w:val="bullet"/>
      <w:lvlText w:val="o"/>
      <w:lvlJc w:val="left"/>
      <w:pPr>
        <w:tabs>
          <w:tab w:val="num" w:pos="5760"/>
        </w:tabs>
        <w:ind w:left="5760" w:hanging="360"/>
      </w:pPr>
      <w:rPr>
        <w:rFonts w:ascii="Courier New" w:hAnsi="Courier New" w:hint="default"/>
      </w:rPr>
    </w:lvl>
    <w:lvl w:ilvl="8" w:tplc="D052770E" w:tentative="1">
      <w:start w:val="1"/>
      <w:numFmt w:val="bullet"/>
      <w:lvlText w:val=""/>
      <w:lvlJc w:val="left"/>
      <w:pPr>
        <w:tabs>
          <w:tab w:val="num" w:pos="6480"/>
        </w:tabs>
        <w:ind w:left="6480" w:hanging="360"/>
      </w:pPr>
      <w:rPr>
        <w:rFonts w:ascii="Wingdings" w:hAnsi="Wingdings" w:hint="default"/>
      </w:rPr>
    </w:lvl>
  </w:abstractNum>
  <w:abstractNum w:abstractNumId="21">
    <w:nsid w:val="45EC2C38"/>
    <w:multiLevelType w:val="multilevel"/>
    <w:tmpl w:val="A0A42CB2"/>
    <w:lvl w:ilvl="0">
      <w:start w:val="2"/>
      <w:numFmt w:val="decimal"/>
      <w:lvlText w:val="%1."/>
      <w:lvlJc w:val="left"/>
      <w:pPr>
        <w:tabs>
          <w:tab w:val="num" w:pos="720"/>
        </w:tabs>
        <w:ind w:left="720" w:hanging="360"/>
      </w:pPr>
      <w:rPr>
        <w:rFonts w:cs="Times New Roman" w:hint="default"/>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C1E6907"/>
    <w:multiLevelType w:val="hybridMultilevel"/>
    <w:tmpl w:val="F5C87F8C"/>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4F5F463E"/>
    <w:multiLevelType w:val="hybridMultilevel"/>
    <w:tmpl w:val="F71817F4"/>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1BC6E13"/>
    <w:multiLevelType w:val="multilevel"/>
    <w:tmpl w:val="9E2C7F7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64"/>
        </w:tabs>
        <w:ind w:left="964" w:hanging="964"/>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51EC01EF"/>
    <w:multiLevelType w:val="multilevel"/>
    <w:tmpl w:val="4260B99E"/>
    <w:lvl w:ilvl="0">
      <w:start w:val="1"/>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4C66CF0"/>
    <w:multiLevelType w:val="multilevel"/>
    <w:tmpl w:val="B9600E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13C04D0"/>
    <w:multiLevelType w:val="singleLevel"/>
    <w:tmpl w:val="0FD4AFFC"/>
    <w:lvl w:ilvl="0">
      <w:start w:val="1"/>
      <w:numFmt w:val="bullet"/>
      <w:lvlText w:val=""/>
      <w:lvlJc w:val="left"/>
      <w:pPr>
        <w:tabs>
          <w:tab w:val="num" w:pos="360"/>
        </w:tabs>
        <w:ind w:left="360" w:hanging="360"/>
      </w:pPr>
      <w:rPr>
        <w:rFonts w:ascii="Symbol" w:hAnsi="Symbol" w:hint="default"/>
      </w:rPr>
    </w:lvl>
  </w:abstractNum>
  <w:abstractNum w:abstractNumId="28">
    <w:nsid w:val="643A44ED"/>
    <w:multiLevelType w:val="hybridMultilevel"/>
    <w:tmpl w:val="5978B138"/>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9">
    <w:nsid w:val="64A25F39"/>
    <w:multiLevelType w:val="multilevel"/>
    <w:tmpl w:val="B3C65D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64"/>
        </w:tabs>
        <w:ind w:left="964" w:hanging="964"/>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64DE7524"/>
    <w:multiLevelType w:val="multilevel"/>
    <w:tmpl w:val="9E2C7F7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64"/>
        </w:tabs>
        <w:ind w:left="964" w:hanging="964"/>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66CE3B1F"/>
    <w:multiLevelType w:val="multilevel"/>
    <w:tmpl w:val="A0A42CB2"/>
    <w:lvl w:ilvl="0">
      <w:start w:val="2"/>
      <w:numFmt w:val="decimal"/>
      <w:lvlText w:val="%1."/>
      <w:lvlJc w:val="left"/>
      <w:pPr>
        <w:tabs>
          <w:tab w:val="num" w:pos="720"/>
        </w:tabs>
        <w:ind w:left="720" w:hanging="360"/>
      </w:pPr>
      <w:rPr>
        <w:rFonts w:cs="Times New Roman" w:hint="default"/>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6B463664"/>
    <w:multiLevelType w:val="hybridMultilevel"/>
    <w:tmpl w:val="BBBA8242"/>
    <w:lvl w:ilvl="0" w:tplc="3280A616">
      <w:start w:val="1"/>
      <w:numFmt w:val="bullet"/>
      <w:lvlText w:val=""/>
      <w:lvlJc w:val="left"/>
      <w:pPr>
        <w:tabs>
          <w:tab w:val="num" w:pos="720"/>
        </w:tabs>
        <w:ind w:left="720" w:hanging="360"/>
      </w:pPr>
      <w:rPr>
        <w:rFonts w:ascii="Wingdings" w:hAnsi="Wingdings" w:hint="default"/>
        <w:u w:color="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7D817FA4"/>
    <w:multiLevelType w:val="hybridMultilevel"/>
    <w:tmpl w:val="14185550"/>
    <w:lvl w:ilvl="0" w:tplc="38C2D5A8">
      <w:start w:val="1"/>
      <w:numFmt w:val="bullet"/>
      <w:lvlText w:val="-"/>
      <w:lvlJc w:val="left"/>
      <w:pPr>
        <w:ind w:left="720" w:hanging="360"/>
      </w:pPr>
      <w:rPr>
        <w:rFonts w:ascii="Gill Sans MT" w:eastAsia="Times New Roman" w:hAnsi="Gill Sans MT"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nsid w:val="7DBC5761"/>
    <w:multiLevelType w:val="hybridMultilevel"/>
    <w:tmpl w:val="4BA41FEC"/>
    <w:lvl w:ilvl="0" w:tplc="5B22AB38">
      <w:start w:val="3"/>
      <w:numFmt w:val="bullet"/>
      <w:lvlText w:val="-"/>
      <w:lvlJc w:val="left"/>
      <w:pPr>
        <w:tabs>
          <w:tab w:val="num" w:pos="720"/>
        </w:tabs>
        <w:ind w:left="720" w:hanging="360"/>
      </w:pPr>
      <w:rPr>
        <w:rFonts w:ascii="Arial" w:eastAsia="Times New Roman" w:hAnsi="Arial" w:hint="default"/>
      </w:rPr>
    </w:lvl>
    <w:lvl w:ilvl="1" w:tplc="0BBED0F6">
      <w:start w:val="1"/>
      <w:numFmt w:val="bullet"/>
      <w:lvlText w:val="o"/>
      <w:lvlJc w:val="left"/>
      <w:pPr>
        <w:tabs>
          <w:tab w:val="num" w:pos="1440"/>
        </w:tabs>
        <w:ind w:left="1440" w:hanging="360"/>
      </w:pPr>
      <w:rPr>
        <w:rFonts w:ascii="Courier New" w:hAnsi="Courier New" w:hint="default"/>
      </w:rPr>
    </w:lvl>
    <w:lvl w:ilvl="2" w:tplc="F582298E">
      <w:start w:val="1"/>
      <w:numFmt w:val="bullet"/>
      <w:lvlText w:val=""/>
      <w:lvlJc w:val="left"/>
      <w:pPr>
        <w:tabs>
          <w:tab w:val="num" w:pos="2160"/>
        </w:tabs>
        <w:ind w:left="2160" w:hanging="360"/>
      </w:pPr>
      <w:rPr>
        <w:rFonts w:ascii="Wingdings" w:hAnsi="Wingdings" w:hint="default"/>
      </w:rPr>
    </w:lvl>
    <w:lvl w:ilvl="3" w:tplc="A61C241E" w:tentative="1">
      <w:start w:val="1"/>
      <w:numFmt w:val="bullet"/>
      <w:lvlText w:val=""/>
      <w:lvlJc w:val="left"/>
      <w:pPr>
        <w:tabs>
          <w:tab w:val="num" w:pos="2880"/>
        </w:tabs>
        <w:ind w:left="2880" w:hanging="360"/>
      </w:pPr>
      <w:rPr>
        <w:rFonts w:ascii="Symbol" w:hAnsi="Symbol" w:hint="default"/>
      </w:rPr>
    </w:lvl>
    <w:lvl w:ilvl="4" w:tplc="19BA384E" w:tentative="1">
      <w:start w:val="1"/>
      <w:numFmt w:val="bullet"/>
      <w:lvlText w:val="o"/>
      <w:lvlJc w:val="left"/>
      <w:pPr>
        <w:tabs>
          <w:tab w:val="num" w:pos="3600"/>
        </w:tabs>
        <w:ind w:left="3600" w:hanging="360"/>
      </w:pPr>
      <w:rPr>
        <w:rFonts w:ascii="Courier New" w:hAnsi="Courier New" w:hint="default"/>
      </w:rPr>
    </w:lvl>
    <w:lvl w:ilvl="5" w:tplc="6C325792" w:tentative="1">
      <w:start w:val="1"/>
      <w:numFmt w:val="bullet"/>
      <w:lvlText w:val=""/>
      <w:lvlJc w:val="left"/>
      <w:pPr>
        <w:tabs>
          <w:tab w:val="num" w:pos="4320"/>
        </w:tabs>
        <w:ind w:left="4320" w:hanging="360"/>
      </w:pPr>
      <w:rPr>
        <w:rFonts w:ascii="Wingdings" w:hAnsi="Wingdings" w:hint="default"/>
      </w:rPr>
    </w:lvl>
    <w:lvl w:ilvl="6" w:tplc="F5FA2AA4" w:tentative="1">
      <w:start w:val="1"/>
      <w:numFmt w:val="bullet"/>
      <w:lvlText w:val=""/>
      <w:lvlJc w:val="left"/>
      <w:pPr>
        <w:tabs>
          <w:tab w:val="num" w:pos="5040"/>
        </w:tabs>
        <w:ind w:left="5040" w:hanging="360"/>
      </w:pPr>
      <w:rPr>
        <w:rFonts w:ascii="Symbol" w:hAnsi="Symbol" w:hint="default"/>
      </w:rPr>
    </w:lvl>
    <w:lvl w:ilvl="7" w:tplc="31423BC2" w:tentative="1">
      <w:start w:val="1"/>
      <w:numFmt w:val="bullet"/>
      <w:lvlText w:val="o"/>
      <w:lvlJc w:val="left"/>
      <w:pPr>
        <w:tabs>
          <w:tab w:val="num" w:pos="5760"/>
        </w:tabs>
        <w:ind w:left="5760" w:hanging="360"/>
      </w:pPr>
      <w:rPr>
        <w:rFonts w:ascii="Courier New" w:hAnsi="Courier New" w:hint="default"/>
      </w:rPr>
    </w:lvl>
    <w:lvl w:ilvl="8" w:tplc="EB022FE6" w:tentative="1">
      <w:start w:val="1"/>
      <w:numFmt w:val="bullet"/>
      <w:lvlText w:val=""/>
      <w:lvlJc w:val="left"/>
      <w:pPr>
        <w:tabs>
          <w:tab w:val="num" w:pos="6480"/>
        </w:tabs>
        <w:ind w:left="6480" w:hanging="360"/>
      </w:pPr>
      <w:rPr>
        <w:rFonts w:ascii="Wingdings" w:hAnsi="Wingdings" w:hint="default"/>
      </w:rPr>
    </w:lvl>
  </w:abstractNum>
  <w:abstractNum w:abstractNumId="35">
    <w:nsid w:val="7EC17349"/>
    <w:multiLevelType w:val="hybridMultilevel"/>
    <w:tmpl w:val="B9600EE8"/>
    <w:lvl w:ilvl="0" w:tplc="DBFE585E">
      <w:start w:val="1"/>
      <w:numFmt w:val="bullet"/>
      <w:pStyle w:val="Formatvorlage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2"/>
  </w:num>
  <w:num w:numId="3">
    <w:abstractNumId w:val="10"/>
  </w:num>
  <w:num w:numId="4">
    <w:abstractNumId w:val="31"/>
  </w:num>
  <w:num w:numId="5">
    <w:abstractNumId w:val="21"/>
  </w:num>
  <w:num w:numId="6">
    <w:abstractNumId w:val="25"/>
  </w:num>
  <w:num w:numId="7">
    <w:abstractNumId w:val="30"/>
  </w:num>
  <w:num w:numId="8">
    <w:abstractNumId w:val="18"/>
  </w:num>
  <w:num w:numId="9">
    <w:abstractNumId w:val="15"/>
  </w:num>
  <w:num w:numId="10">
    <w:abstractNumId w:val="29"/>
  </w:num>
  <w:num w:numId="11">
    <w:abstractNumId w:val="6"/>
  </w:num>
  <w:num w:numId="12">
    <w:abstractNumId w:val="24"/>
  </w:num>
  <w:num w:numId="13">
    <w:abstractNumId w:val="16"/>
  </w:num>
  <w:num w:numId="14">
    <w:abstractNumId w:val="19"/>
  </w:num>
  <w:num w:numId="15">
    <w:abstractNumId w:val="20"/>
  </w:num>
  <w:num w:numId="16">
    <w:abstractNumId w:val="5"/>
  </w:num>
  <w:num w:numId="17">
    <w:abstractNumId w:val="11"/>
  </w:num>
  <w:num w:numId="18">
    <w:abstractNumId w:val="14"/>
  </w:num>
  <w:num w:numId="19">
    <w:abstractNumId w:val="8"/>
  </w:num>
  <w:num w:numId="20">
    <w:abstractNumId w:val="4"/>
  </w:num>
  <w:num w:numId="21">
    <w:abstractNumId w:val="17"/>
  </w:num>
  <w:num w:numId="22">
    <w:abstractNumId w:val="7"/>
  </w:num>
  <w:num w:numId="23">
    <w:abstractNumId w:val="2"/>
  </w:num>
  <w:num w:numId="24">
    <w:abstractNumId w:val="27"/>
  </w:num>
  <w:num w:numId="25">
    <w:abstractNumId w:val="3"/>
  </w:num>
  <w:num w:numId="26">
    <w:abstractNumId w:val="35"/>
  </w:num>
  <w:num w:numId="27">
    <w:abstractNumId w:val="28"/>
  </w:num>
  <w:num w:numId="28">
    <w:abstractNumId w:val="26"/>
  </w:num>
  <w:num w:numId="29">
    <w:abstractNumId w:val="0"/>
  </w:num>
  <w:num w:numId="30">
    <w:abstractNumId w:val="9"/>
  </w:num>
  <w:num w:numId="31">
    <w:abstractNumId w:val="1"/>
  </w:num>
  <w:num w:numId="32">
    <w:abstractNumId w:val="13"/>
  </w:num>
  <w:num w:numId="33">
    <w:abstractNumId w:val="32"/>
  </w:num>
  <w:num w:numId="34">
    <w:abstractNumId w:val="22"/>
  </w:num>
  <w:num w:numId="35">
    <w:abstractNumId w:val="23"/>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1277"/>
    <w:rsid w:val="00005C73"/>
    <w:rsid w:val="000454FC"/>
    <w:rsid w:val="00062EFB"/>
    <w:rsid w:val="00071711"/>
    <w:rsid w:val="00075222"/>
    <w:rsid w:val="00075517"/>
    <w:rsid w:val="000820F6"/>
    <w:rsid w:val="000863C3"/>
    <w:rsid w:val="000A19FF"/>
    <w:rsid w:val="000A2680"/>
    <w:rsid w:val="000B5B9D"/>
    <w:rsid w:val="000E0988"/>
    <w:rsid w:val="0010202C"/>
    <w:rsid w:val="00115E54"/>
    <w:rsid w:val="0013565C"/>
    <w:rsid w:val="00150BE2"/>
    <w:rsid w:val="00151905"/>
    <w:rsid w:val="00166F93"/>
    <w:rsid w:val="00183B1F"/>
    <w:rsid w:val="00186BF7"/>
    <w:rsid w:val="001B554B"/>
    <w:rsid w:val="001C09C2"/>
    <w:rsid w:val="001D6B7B"/>
    <w:rsid w:val="002011E5"/>
    <w:rsid w:val="0027013D"/>
    <w:rsid w:val="00277612"/>
    <w:rsid w:val="00277774"/>
    <w:rsid w:val="002B105B"/>
    <w:rsid w:val="002E0E84"/>
    <w:rsid w:val="002E6A90"/>
    <w:rsid w:val="002E77B8"/>
    <w:rsid w:val="002F5038"/>
    <w:rsid w:val="00301640"/>
    <w:rsid w:val="00302756"/>
    <w:rsid w:val="0030294E"/>
    <w:rsid w:val="00315855"/>
    <w:rsid w:val="003221EE"/>
    <w:rsid w:val="00330420"/>
    <w:rsid w:val="003571BD"/>
    <w:rsid w:val="0037027D"/>
    <w:rsid w:val="00373125"/>
    <w:rsid w:val="00395C0B"/>
    <w:rsid w:val="003B4425"/>
    <w:rsid w:val="003D21E1"/>
    <w:rsid w:val="003E70CF"/>
    <w:rsid w:val="003F16B2"/>
    <w:rsid w:val="003F6D54"/>
    <w:rsid w:val="00411341"/>
    <w:rsid w:val="00457711"/>
    <w:rsid w:val="0046592B"/>
    <w:rsid w:val="00486200"/>
    <w:rsid w:val="00490140"/>
    <w:rsid w:val="004B09E6"/>
    <w:rsid w:val="004B0EF5"/>
    <w:rsid w:val="004C2B07"/>
    <w:rsid w:val="004C61B2"/>
    <w:rsid w:val="004D436D"/>
    <w:rsid w:val="005173E1"/>
    <w:rsid w:val="00517D9B"/>
    <w:rsid w:val="005244F8"/>
    <w:rsid w:val="00535D6B"/>
    <w:rsid w:val="00590094"/>
    <w:rsid w:val="005A1277"/>
    <w:rsid w:val="005B240C"/>
    <w:rsid w:val="005C7BA5"/>
    <w:rsid w:val="005D3996"/>
    <w:rsid w:val="005E3DBC"/>
    <w:rsid w:val="00600E43"/>
    <w:rsid w:val="006208E2"/>
    <w:rsid w:val="00621E5C"/>
    <w:rsid w:val="006B3822"/>
    <w:rsid w:val="006B5FCD"/>
    <w:rsid w:val="006C4832"/>
    <w:rsid w:val="006C524D"/>
    <w:rsid w:val="006D06F2"/>
    <w:rsid w:val="006F0D51"/>
    <w:rsid w:val="00756EC8"/>
    <w:rsid w:val="007734AD"/>
    <w:rsid w:val="007A55A2"/>
    <w:rsid w:val="007A584A"/>
    <w:rsid w:val="007D4D76"/>
    <w:rsid w:val="007D5FA3"/>
    <w:rsid w:val="007E3B2A"/>
    <w:rsid w:val="007E543A"/>
    <w:rsid w:val="008024DB"/>
    <w:rsid w:val="00833837"/>
    <w:rsid w:val="0084087A"/>
    <w:rsid w:val="00860804"/>
    <w:rsid w:val="008656BF"/>
    <w:rsid w:val="008915B5"/>
    <w:rsid w:val="008B1F49"/>
    <w:rsid w:val="008C3562"/>
    <w:rsid w:val="008F4AAD"/>
    <w:rsid w:val="00915C18"/>
    <w:rsid w:val="00915FA9"/>
    <w:rsid w:val="00932D57"/>
    <w:rsid w:val="00945666"/>
    <w:rsid w:val="00956A71"/>
    <w:rsid w:val="00971A9E"/>
    <w:rsid w:val="009A2F03"/>
    <w:rsid w:val="009D01DE"/>
    <w:rsid w:val="009D3C7B"/>
    <w:rsid w:val="009D4686"/>
    <w:rsid w:val="009D772C"/>
    <w:rsid w:val="009F0728"/>
    <w:rsid w:val="00A1417C"/>
    <w:rsid w:val="00A17A4B"/>
    <w:rsid w:val="00A321FA"/>
    <w:rsid w:val="00A55847"/>
    <w:rsid w:val="00AC072D"/>
    <w:rsid w:val="00AD06C1"/>
    <w:rsid w:val="00AD1456"/>
    <w:rsid w:val="00AE097E"/>
    <w:rsid w:val="00AE439A"/>
    <w:rsid w:val="00B06886"/>
    <w:rsid w:val="00B115D2"/>
    <w:rsid w:val="00B55A86"/>
    <w:rsid w:val="00B63410"/>
    <w:rsid w:val="00B93396"/>
    <w:rsid w:val="00BB30B5"/>
    <w:rsid w:val="00BF7ABC"/>
    <w:rsid w:val="00C1216F"/>
    <w:rsid w:val="00C17367"/>
    <w:rsid w:val="00C46B83"/>
    <w:rsid w:val="00C567EA"/>
    <w:rsid w:val="00C82DE2"/>
    <w:rsid w:val="00CC0E04"/>
    <w:rsid w:val="00CE565D"/>
    <w:rsid w:val="00D0347E"/>
    <w:rsid w:val="00D0711A"/>
    <w:rsid w:val="00D12BAB"/>
    <w:rsid w:val="00D1683D"/>
    <w:rsid w:val="00D42082"/>
    <w:rsid w:val="00D43A2E"/>
    <w:rsid w:val="00D524E0"/>
    <w:rsid w:val="00D55AF3"/>
    <w:rsid w:val="00D84E17"/>
    <w:rsid w:val="00DA448B"/>
    <w:rsid w:val="00DB01E6"/>
    <w:rsid w:val="00DD2943"/>
    <w:rsid w:val="00E1345C"/>
    <w:rsid w:val="00E24FB6"/>
    <w:rsid w:val="00E35B08"/>
    <w:rsid w:val="00E63697"/>
    <w:rsid w:val="00E73792"/>
    <w:rsid w:val="00E81764"/>
    <w:rsid w:val="00E8504E"/>
    <w:rsid w:val="00E9111A"/>
    <w:rsid w:val="00E92295"/>
    <w:rsid w:val="00EA1047"/>
    <w:rsid w:val="00EB2A1F"/>
    <w:rsid w:val="00EB649C"/>
    <w:rsid w:val="00EC6511"/>
    <w:rsid w:val="00EC6DA8"/>
    <w:rsid w:val="00ED1A25"/>
    <w:rsid w:val="00F0300B"/>
    <w:rsid w:val="00F13CCB"/>
    <w:rsid w:val="00F22514"/>
    <w:rsid w:val="00F25B14"/>
    <w:rsid w:val="00F47766"/>
    <w:rsid w:val="00F50205"/>
    <w:rsid w:val="00F6530F"/>
    <w:rsid w:val="00F7360C"/>
    <w:rsid w:val="00FB2A82"/>
    <w:rsid w:val="00FC623C"/>
    <w:rsid w:val="00FD33AD"/>
    <w:rsid w:val="00FD5FAB"/>
    <w:rsid w:val="00FF13FB"/>
    <w:rsid w:val="00FF1CC3"/>
    <w:rsid w:val="00FF3DD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D76"/>
    <w:rPr>
      <w:rFonts w:ascii="Gill Sans" w:hAnsi="Gill Sans"/>
      <w:sz w:val="24"/>
      <w:szCs w:val="24"/>
      <w:lang w:eastAsia="zh-CN"/>
    </w:rPr>
  </w:style>
  <w:style w:type="paragraph" w:styleId="Heading1">
    <w:name w:val="heading 1"/>
    <w:basedOn w:val="Normal"/>
    <w:next w:val="Normal"/>
    <w:link w:val="Heading1Char"/>
    <w:uiPriority w:val="99"/>
    <w:qFormat/>
    <w:rsid w:val="007D4D76"/>
    <w:pPr>
      <w:keepNext/>
      <w:tabs>
        <w:tab w:val="left" w:pos="851"/>
      </w:tabs>
      <w:ind w:right="-1467"/>
      <w:outlineLvl w:val="0"/>
    </w:pPr>
    <w:rPr>
      <w:sz w:val="36"/>
      <w:szCs w:val="36"/>
      <w:lang w:val="de-CH"/>
    </w:rPr>
  </w:style>
  <w:style w:type="paragraph" w:styleId="Heading2">
    <w:name w:val="heading 2"/>
    <w:basedOn w:val="Normal"/>
    <w:next w:val="Normal"/>
    <w:link w:val="Heading2Char"/>
    <w:uiPriority w:val="99"/>
    <w:qFormat/>
    <w:rsid w:val="007D4D7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D4D7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D4D76"/>
    <w:pPr>
      <w:keepNext/>
      <w:outlineLvl w:val="3"/>
    </w:pPr>
    <w:rPr>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857"/>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8E2857"/>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8E2857"/>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8E2857"/>
    <w:rPr>
      <w:rFonts w:asciiTheme="minorHAnsi" w:eastAsiaTheme="minorEastAsia" w:hAnsiTheme="minorHAnsi" w:cstheme="minorBidi"/>
      <w:b/>
      <w:bCs/>
      <w:sz w:val="28"/>
      <w:szCs w:val="28"/>
      <w:lang w:eastAsia="zh-CN"/>
    </w:rPr>
  </w:style>
  <w:style w:type="character" w:styleId="Hyperlink">
    <w:name w:val="Hyperlink"/>
    <w:basedOn w:val="DefaultParagraphFont"/>
    <w:uiPriority w:val="99"/>
    <w:rsid w:val="007D4D76"/>
    <w:rPr>
      <w:rFonts w:cs="Times New Roman"/>
      <w:color w:val="0000FF"/>
      <w:u w:val="single"/>
    </w:rPr>
  </w:style>
  <w:style w:type="paragraph" w:customStyle="1" w:styleId="Adresse">
    <w:name w:val="Adresse"/>
    <w:basedOn w:val="Normal"/>
    <w:uiPriority w:val="99"/>
    <w:rsid w:val="007D4D76"/>
    <w:pPr>
      <w:keepLines/>
      <w:framePr w:w="3941" w:h="1021" w:hRule="exact" w:hSpace="142" w:vSpace="142" w:wrap="notBeside" w:vAnchor="page" w:hAnchor="page" w:x="7491" w:y="676" w:anchorLock="1"/>
      <w:tabs>
        <w:tab w:val="left" w:pos="1985"/>
        <w:tab w:val="left" w:pos="5670"/>
      </w:tabs>
      <w:spacing w:after="120" w:line="200" w:lineRule="atLeast"/>
      <w:ind w:right="-120"/>
    </w:pPr>
    <w:rPr>
      <w:rFonts w:ascii="Times New Roman" w:hAnsi="Times New Roman"/>
      <w:sz w:val="16"/>
      <w:szCs w:val="16"/>
    </w:rPr>
  </w:style>
  <w:style w:type="paragraph" w:styleId="BodyText">
    <w:name w:val="Body Text"/>
    <w:basedOn w:val="Normal"/>
    <w:link w:val="BodyTextChar"/>
    <w:uiPriority w:val="99"/>
    <w:rsid w:val="007D4D76"/>
    <w:pPr>
      <w:spacing w:after="120"/>
      <w:ind w:right="37"/>
    </w:pPr>
  </w:style>
  <w:style w:type="character" w:customStyle="1" w:styleId="BodyTextChar">
    <w:name w:val="Body Text Char"/>
    <w:basedOn w:val="DefaultParagraphFont"/>
    <w:link w:val="BodyText"/>
    <w:uiPriority w:val="99"/>
    <w:semiHidden/>
    <w:rsid w:val="008E2857"/>
    <w:rPr>
      <w:rFonts w:ascii="Gill Sans" w:hAnsi="Gill Sans"/>
      <w:sz w:val="24"/>
      <w:szCs w:val="24"/>
      <w:lang w:eastAsia="zh-CN"/>
    </w:rPr>
  </w:style>
  <w:style w:type="paragraph" w:styleId="BlockText">
    <w:name w:val="Block Text"/>
    <w:basedOn w:val="Normal"/>
    <w:uiPriority w:val="99"/>
    <w:rsid w:val="007D4D76"/>
    <w:pPr>
      <w:tabs>
        <w:tab w:val="left" w:pos="722"/>
        <w:tab w:val="left" w:pos="851"/>
        <w:tab w:val="right" w:pos="7972"/>
      </w:tabs>
      <w:ind w:left="709" w:right="-1467" w:hanging="709"/>
    </w:pPr>
    <w:rPr>
      <w:sz w:val="22"/>
      <w:szCs w:val="22"/>
      <w:lang w:val="de-CH"/>
    </w:rPr>
  </w:style>
  <w:style w:type="paragraph" w:styleId="BodyTextIndent">
    <w:name w:val="Body Text Indent"/>
    <w:basedOn w:val="Normal"/>
    <w:link w:val="BodyTextIndentChar"/>
    <w:uiPriority w:val="99"/>
    <w:rsid w:val="007D4D76"/>
    <w:pPr>
      <w:tabs>
        <w:tab w:val="left" w:pos="709"/>
      </w:tabs>
      <w:ind w:left="709"/>
    </w:pPr>
    <w:rPr>
      <w:sz w:val="22"/>
      <w:szCs w:val="22"/>
      <w:lang w:val="de-CH"/>
    </w:rPr>
  </w:style>
  <w:style w:type="character" w:customStyle="1" w:styleId="BodyTextIndentChar">
    <w:name w:val="Body Text Indent Char"/>
    <w:basedOn w:val="DefaultParagraphFont"/>
    <w:link w:val="BodyTextIndent"/>
    <w:uiPriority w:val="99"/>
    <w:semiHidden/>
    <w:rsid w:val="008E2857"/>
    <w:rPr>
      <w:rFonts w:ascii="Gill Sans" w:hAnsi="Gill Sans"/>
      <w:sz w:val="24"/>
      <w:szCs w:val="24"/>
      <w:lang w:eastAsia="zh-CN"/>
    </w:rPr>
  </w:style>
  <w:style w:type="paragraph" w:styleId="BodyTextIndent2">
    <w:name w:val="Body Text Indent 2"/>
    <w:basedOn w:val="Normal"/>
    <w:link w:val="BodyTextIndent2Char"/>
    <w:uiPriority w:val="99"/>
    <w:rsid w:val="007D4D76"/>
    <w:pPr>
      <w:tabs>
        <w:tab w:val="left" w:pos="721"/>
        <w:tab w:val="left" w:pos="851"/>
        <w:tab w:val="right" w:pos="7863"/>
      </w:tabs>
      <w:ind w:left="721" w:hanging="721"/>
    </w:pPr>
    <w:rPr>
      <w:sz w:val="22"/>
      <w:szCs w:val="22"/>
      <w:lang w:val="de-CH"/>
    </w:rPr>
  </w:style>
  <w:style w:type="character" w:customStyle="1" w:styleId="BodyTextIndent2Char">
    <w:name w:val="Body Text Indent 2 Char"/>
    <w:basedOn w:val="DefaultParagraphFont"/>
    <w:link w:val="BodyTextIndent2"/>
    <w:uiPriority w:val="99"/>
    <w:semiHidden/>
    <w:rsid w:val="008E2857"/>
    <w:rPr>
      <w:rFonts w:ascii="Gill Sans" w:hAnsi="Gill Sans"/>
      <w:sz w:val="24"/>
      <w:szCs w:val="24"/>
      <w:lang w:eastAsia="zh-CN"/>
    </w:rPr>
  </w:style>
  <w:style w:type="paragraph" w:styleId="BodyText2">
    <w:name w:val="Body Text 2"/>
    <w:basedOn w:val="Normal"/>
    <w:link w:val="BodyText2Char"/>
    <w:uiPriority w:val="99"/>
    <w:rsid w:val="007D4D76"/>
    <w:pPr>
      <w:tabs>
        <w:tab w:val="left" w:pos="0"/>
        <w:tab w:val="left" w:pos="993"/>
      </w:tabs>
      <w:spacing w:after="120"/>
      <w:jc w:val="both"/>
    </w:pPr>
    <w:rPr>
      <w:sz w:val="22"/>
      <w:szCs w:val="22"/>
      <w:lang w:val="de-CH"/>
    </w:rPr>
  </w:style>
  <w:style w:type="character" w:customStyle="1" w:styleId="BodyText2Char">
    <w:name w:val="Body Text 2 Char"/>
    <w:basedOn w:val="DefaultParagraphFont"/>
    <w:link w:val="BodyText2"/>
    <w:uiPriority w:val="99"/>
    <w:semiHidden/>
    <w:rsid w:val="008E2857"/>
    <w:rPr>
      <w:rFonts w:ascii="Gill Sans" w:hAnsi="Gill Sans"/>
      <w:sz w:val="24"/>
      <w:szCs w:val="24"/>
      <w:lang w:eastAsia="zh-CN"/>
    </w:rPr>
  </w:style>
  <w:style w:type="paragraph" w:styleId="BodyText3">
    <w:name w:val="Body Text 3"/>
    <w:basedOn w:val="Normal"/>
    <w:link w:val="BodyText3Char"/>
    <w:uiPriority w:val="99"/>
    <w:rsid w:val="007D4D76"/>
    <w:pPr>
      <w:tabs>
        <w:tab w:val="left" w:pos="0"/>
      </w:tabs>
      <w:spacing w:after="120"/>
    </w:pPr>
    <w:rPr>
      <w:sz w:val="22"/>
      <w:szCs w:val="22"/>
      <w:lang w:val="de-CH"/>
    </w:rPr>
  </w:style>
  <w:style w:type="character" w:customStyle="1" w:styleId="BodyText3Char">
    <w:name w:val="Body Text 3 Char"/>
    <w:basedOn w:val="DefaultParagraphFont"/>
    <w:link w:val="BodyText3"/>
    <w:uiPriority w:val="99"/>
    <w:semiHidden/>
    <w:rsid w:val="008E2857"/>
    <w:rPr>
      <w:rFonts w:ascii="Gill Sans" w:hAnsi="Gill Sans"/>
      <w:sz w:val="16"/>
      <w:szCs w:val="16"/>
      <w:lang w:eastAsia="zh-CN"/>
    </w:rPr>
  </w:style>
  <w:style w:type="paragraph" w:styleId="Header">
    <w:name w:val="header"/>
    <w:basedOn w:val="Normal"/>
    <w:link w:val="HeaderChar"/>
    <w:uiPriority w:val="99"/>
    <w:rsid w:val="007D4D76"/>
    <w:pPr>
      <w:tabs>
        <w:tab w:val="center" w:pos="4536"/>
        <w:tab w:val="right" w:pos="9072"/>
      </w:tabs>
    </w:pPr>
  </w:style>
  <w:style w:type="character" w:customStyle="1" w:styleId="HeaderChar">
    <w:name w:val="Header Char"/>
    <w:basedOn w:val="DefaultParagraphFont"/>
    <w:link w:val="Header"/>
    <w:uiPriority w:val="99"/>
    <w:semiHidden/>
    <w:rsid w:val="008E2857"/>
    <w:rPr>
      <w:rFonts w:ascii="Gill Sans" w:hAnsi="Gill Sans"/>
      <w:sz w:val="24"/>
      <w:szCs w:val="24"/>
      <w:lang w:eastAsia="zh-CN"/>
    </w:rPr>
  </w:style>
  <w:style w:type="paragraph" w:styleId="Footer">
    <w:name w:val="footer"/>
    <w:basedOn w:val="Normal"/>
    <w:link w:val="FooterChar"/>
    <w:uiPriority w:val="99"/>
    <w:rsid w:val="007D4D76"/>
    <w:pPr>
      <w:tabs>
        <w:tab w:val="center" w:pos="4536"/>
        <w:tab w:val="right" w:pos="9072"/>
      </w:tabs>
    </w:pPr>
  </w:style>
  <w:style w:type="character" w:customStyle="1" w:styleId="FooterChar">
    <w:name w:val="Footer Char"/>
    <w:basedOn w:val="DefaultParagraphFont"/>
    <w:link w:val="Footer"/>
    <w:uiPriority w:val="99"/>
    <w:semiHidden/>
    <w:rsid w:val="008E2857"/>
    <w:rPr>
      <w:rFonts w:ascii="Gill Sans" w:hAnsi="Gill Sans"/>
      <w:sz w:val="24"/>
      <w:szCs w:val="24"/>
      <w:lang w:eastAsia="zh-CN"/>
    </w:rPr>
  </w:style>
  <w:style w:type="character" w:styleId="PageNumber">
    <w:name w:val="page number"/>
    <w:basedOn w:val="DefaultParagraphFont"/>
    <w:uiPriority w:val="99"/>
    <w:rsid w:val="007D4D76"/>
    <w:rPr>
      <w:rFonts w:cs="Times New Roman"/>
    </w:rPr>
  </w:style>
  <w:style w:type="paragraph" w:styleId="BodyTextIndent3">
    <w:name w:val="Body Text Indent 3"/>
    <w:basedOn w:val="Normal"/>
    <w:link w:val="BodyTextIndent3Char"/>
    <w:uiPriority w:val="99"/>
    <w:rsid w:val="007D4D76"/>
    <w:pPr>
      <w:tabs>
        <w:tab w:val="left" w:pos="5103"/>
      </w:tabs>
      <w:ind w:left="5103"/>
    </w:pPr>
  </w:style>
  <w:style w:type="character" w:customStyle="1" w:styleId="BodyTextIndent3Char">
    <w:name w:val="Body Text Indent 3 Char"/>
    <w:basedOn w:val="DefaultParagraphFont"/>
    <w:link w:val="BodyTextIndent3"/>
    <w:uiPriority w:val="99"/>
    <w:locked/>
    <w:rsid w:val="00D524E0"/>
    <w:rPr>
      <w:rFonts w:ascii="Gill Sans" w:hAnsi="Gill Sans" w:cs="Times New Roman"/>
      <w:sz w:val="24"/>
      <w:szCs w:val="24"/>
      <w:lang w:val="de-DE" w:eastAsia="zh-CN"/>
    </w:rPr>
  </w:style>
  <w:style w:type="paragraph" w:styleId="NormalWeb">
    <w:name w:val="Normal (Web)"/>
    <w:basedOn w:val="Normal"/>
    <w:uiPriority w:val="99"/>
    <w:rsid w:val="00C1216F"/>
    <w:pPr>
      <w:spacing w:before="100" w:beforeAutospacing="1" w:after="100" w:afterAutospacing="1"/>
    </w:pPr>
    <w:rPr>
      <w:rFonts w:ascii="Times New Roman" w:hAnsi="Times New Roman"/>
      <w:lang w:eastAsia="de-DE"/>
    </w:rPr>
  </w:style>
  <w:style w:type="character" w:styleId="Strong">
    <w:name w:val="Strong"/>
    <w:basedOn w:val="DefaultParagraphFont"/>
    <w:uiPriority w:val="99"/>
    <w:qFormat/>
    <w:rsid w:val="00C1216F"/>
    <w:rPr>
      <w:rFonts w:cs="Times New Roman"/>
      <w:b/>
    </w:rPr>
  </w:style>
  <w:style w:type="paragraph" w:customStyle="1" w:styleId="Formatvorlage1">
    <w:name w:val="Formatvorlage1"/>
    <w:basedOn w:val="Normal"/>
    <w:uiPriority w:val="99"/>
    <w:rsid w:val="00C1216F"/>
    <w:pPr>
      <w:numPr>
        <w:numId w:val="26"/>
      </w:numPr>
    </w:pPr>
  </w:style>
  <w:style w:type="character" w:customStyle="1" w:styleId="Max">
    <w:name w:val="Max."/>
    <w:uiPriority w:val="99"/>
    <w:rsid w:val="00C1216F"/>
    <w:rPr>
      <w:b/>
    </w:rPr>
  </w:style>
  <w:style w:type="table" w:styleId="TableGrid">
    <w:name w:val="Table Grid"/>
    <w:basedOn w:val="TableNormal"/>
    <w:uiPriority w:val="99"/>
    <w:rsid w:val="003F6D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EB2A1F"/>
    <w:rPr>
      <w:rFonts w:ascii="Times New Roman" w:hAnsi="Times New Roman"/>
      <w:sz w:val="20"/>
      <w:szCs w:val="20"/>
      <w:lang w:eastAsia="de-DE"/>
    </w:rPr>
  </w:style>
  <w:style w:type="character" w:customStyle="1" w:styleId="FootnoteTextChar">
    <w:name w:val="Footnote Text Char"/>
    <w:basedOn w:val="DefaultParagraphFont"/>
    <w:link w:val="FootnoteText"/>
    <w:uiPriority w:val="99"/>
    <w:semiHidden/>
    <w:rsid w:val="008E2857"/>
    <w:rPr>
      <w:rFonts w:ascii="Gill Sans" w:hAnsi="Gill Sans"/>
      <w:sz w:val="20"/>
      <w:szCs w:val="20"/>
      <w:lang w:eastAsia="zh-CN"/>
    </w:rPr>
  </w:style>
  <w:style w:type="character" w:styleId="FootnoteReference">
    <w:name w:val="footnote reference"/>
    <w:basedOn w:val="DefaultParagraphFont"/>
    <w:uiPriority w:val="99"/>
    <w:semiHidden/>
    <w:rsid w:val="00EB2A1F"/>
    <w:rPr>
      <w:rFonts w:cs="Times New Roman"/>
      <w:vertAlign w:val="superscript"/>
    </w:rPr>
  </w:style>
  <w:style w:type="paragraph" w:styleId="BalloonText">
    <w:name w:val="Balloon Text"/>
    <w:basedOn w:val="Normal"/>
    <w:link w:val="BalloonTextChar"/>
    <w:uiPriority w:val="99"/>
    <w:rsid w:val="00E1345C"/>
    <w:rPr>
      <w:rFonts w:ascii="Tahoma" w:hAnsi="Tahoma" w:cs="Tahoma"/>
      <w:sz w:val="16"/>
      <w:szCs w:val="16"/>
    </w:rPr>
  </w:style>
  <w:style w:type="character" w:customStyle="1" w:styleId="BalloonTextChar">
    <w:name w:val="Balloon Text Char"/>
    <w:basedOn w:val="DefaultParagraphFont"/>
    <w:link w:val="BalloonText"/>
    <w:uiPriority w:val="99"/>
    <w:locked/>
    <w:rsid w:val="00E1345C"/>
    <w:rPr>
      <w:rFonts w:ascii="Tahoma" w:hAnsi="Tahoma" w:cs="Tahoma"/>
      <w:sz w:val="16"/>
      <w:szCs w:val="16"/>
      <w:lang w:val="de-DE" w:eastAsia="zh-CN"/>
    </w:rPr>
  </w:style>
  <w:style w:type="table" w:customStyle="1" w:styleId="TableNormal1">
    <w:name w:val="Table Normal1"/>
    <w:uiPriority w:val="99"/>
    <w:rsid w:val="00F25B14"/>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val="de-CH" w:eastAsia="de-CH"/>
    </w:rPr>
    <w:tblPr>
      <w:tblInd w:w="0" w:type="dxa"/>
      <w:tblCellMar>
        <w:top w:w="0" w:type="dxa"/>
        <w:left w:w="0" w:type="dxa"/>
        <w:bottom w:w="0" w:type="dxa"/>
        <w:right w:w="0" w:type="dxa"/>
      </w:tblCellMar>
    </w:tblPr>
  </w:style>
  <w:style w:type="paragraph" w:customStyle="1" w:styleId="Tabellenraster1">
    <w:name w:val="Tabellenraster1"/>
    <w:uiPriority w:val="99"/>
    <w:rsid w:val="00F25B14"/>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0"/>
      <w:szCs w:val="20"/>
      <w:u w:color="000000"/>
      <w:lang w:eastAsia="de-CH"/>
    </w:rPr>
  </w:style>
  <w:style w:type="character" w:customStyle="1" w:styleId="Hyperlink0">
    <w:name w:val="Hyperlink.0"/>
    <w:basedOn w:val="DefaultParagraphFont"/>
    <w:uiPriority w:val="99"/>
    <w:rsid w:val="00F25B14"/>
    <w:rPr>
      <w:rFonts w:ascii="Gill Sans MT" w:eastAsia="Times New Roman" w:hAnsi="Gill Sans MT" w:cs="Gill Sans MT"/>
      <w:color w:val="0000FF"/>
      <w:sz w:val="22"/>
      <w:szCs w:val="22"/>
      <w:u w:val="single" w:color="0000FF"/>
    </w:rPr>
  </w:style>
  <w:style w:type="paragraph" w:styleId="ListParagraph">
    <w:name w:val="List Paragraph"/>
    <w:basedOn w:val="Normal"/>
    <w:uiPriority w:val="99"/>
    <w:qFormat/>
    <w:rsid w:val="00945666"/>
    <w:pPr>
      <w:ind w:left="720"/>
      <w:contextualSpacing/>
    </w:pPr>
  </w:style>
</w:styles>
</file>

<file path=word/webSettings.xml><?xml version="1.0" encoding="utf-8"?>
<w:webSettings xmlns:r="http://schemas.openxmlformats.org/officeDocument/2006/relationships" xmlns:w="http://schemas.openxmlformats.org/wordprocessingml/2006/main">
  <w:divs>
    <w:div w:id="1293438409">
      <w:marLeft w:val="0"/>
      <w:marRight w:val="0"/>
      <w:marTop w:val="0"/>
      <w:marBottom w:val="0"/>
      <w:divBdr>
        <w:top w:val="none" w:sz="0" w:space="0" w:color="auto"/>
        <w:left w:val="none" w:sz="0" w:space="0" w:color="auto"/>
        <w:bottom w:val="none" w:sz="0" w:space="0" w:color="auto"/>
        <w:right w:val="none" w:sz="0" w:space="0" w:color="auto"/>
      </w:divBdr>
      <w:divsChild>
        <w:div w:id="1293438401">
          <w:marLeft w:val="0"/>
          <w:marRight w:val="0"/>
          <w:marTop w:val="0"/>
          <w:marBottom w:val="0"/>
          <w:divBdr>
            <w:top w:val="none" w:sz="0" w:space="0" w:color="auto"/>
            <w:left w:val="none" w:sz="0" w:space="0" w:color="auto"/>
            <w:bottom w:val="none" w:sz="0" w:space="0" w:color="auto"/>
            <w:right w:val="none" w:sz="0" w:space="0" w:color="auto"/>
          </w:divBdr>
          <w:divsChild>
            <w:div w:id="1293438397">
              <w:marLeft w:val="0"/>
              <w:marRight w:val="0"/>
              <w:marTop w:val="0"/>
              <w:marBottom w:val="0"/>
              <w:divBdr>
                <w:top w:val="none" w:sz="0" w:space="0" w:color="auto"/>
                <w:left w:val="none" w:sz="0" w:space="0" w:color="auto"/>
                <w:bottom w:val="none" w:sz="0" w:space="0" w:color="auto"/>
                <w:right w:val="none" w:sz="0" w:space="0" w:color="auto"/>
              </w:divBdr>
            </w:div>
            <w:div w:id="1293438406">
              <w:marLeft w:val="0"/>
              <w:marRight w:val="0"/>
              <w:marTop w:val="0"/>
              <w:marBottom w:val="0"/>
              <w:divBdr>
                <w:top w:val="none" w:sz="0" w:space="0" w:color="auto"/>
                <w:left w:val="none" w:sz="0" w:space="0" w:color="auto"/>
                <w:bottom w:val="none" w:sz="0" w:space="0" w:color="auto"/>
                <w:right w:val="none" w:sz="0" w:space="0" w:color="auto"/>
              </w:divBdr>
            </w:div>
            <w:div w:id="1293438407">
              <w:marLeft w:val="0"/>
              <w:marRight w:val="0"/>
              <w:marTop w:val="0"/>
              <w:marBottom w:val="0"/>
              <w:divBdr>
                <w:top w:val="none" w:sz="0" w:space="0" w:color="auto"/>
                <w:left w:val="none" w:sz="0" w:space="0" w:color="auto"/>
                <w:bottom w:val="none" w:sz="0" w:space="0" w:color="auto"/>
                <w:right w:val="none" w:sz="0" w:space="0" w:color="auto"/>
              </w:divBdr>
            </w:div>
            <w:div w:id="1293438412">
              <w:marLeft w:val="0"/>
              <w:marRight w:val="0"/>
              <w:marTop w:val="0"/>
              <w:marBottom w:val="0"/>
              <w:divBdr>
                <w:top w:val="none" w:sz="0" w:space="0" w:color="auto"/>
                <w:left w:val="none" w:sz="0" w:space="0" w:color="auto"/>
                <w:bottom w:val="none" w:sz="0" w:space="0" w:color="auto"/>
                <w:right w:val="none" w:sz="0" w:space="0" w:color="auto"/>
              </w:divBdr>
            </w:div>
            <w:div w:id="1293438413">
              <w:marLeft w:val="0"/>
              <w:marRight w:val="0"/>
              <w:marTop w:val="0"/>
              <w:marBottom w:val="0"/>
              <w:divBdr>
                <w:top w:val="none" w:sz="0" w:space="0" w:color="auto"/>
                <w:left w:val="none" w:sz="0" w:space="0" w:color="auto"/>
                <w:bottom w:val="none" w:sz="0" w:space="0" w:color="auto"/>
                <w:right w:val="none" w:sz="0" w:space="0" w:color="auto"/>
              </w:divBdr>
            </w:div>
            <w:div w:id="1293438414">
              <w:marLeft w:val="0"/>
              <w:marRight w:val="0"/>
              <w:marTop w:val="0"/>
              <w:marBottom w:val="0"/>
              <w:divBdr>
                <w:top w:val="none" w:sz="0" w:space="0" w:color="auto"/>
                <w:left w:val="none" w:sz="0" w:space="0" w:color="auto"/>
                <w:bottom w:val="none" w:sz="0" w:space="0" w:color="auto"/>
                <w:right w:val="none" w:sz="0" w:space="0" w:color="auto"/>
              </w:divBdr>
            </w:div>
            <w:div w:id="1293438415">
              <w:marLeft w:val="0"/>
              <w:marRight w:val="0"/>
              <w:marTop w:val="0"/>
              <w:marBottom w:val="0"/>
              <w:divBdr>
                <w:top w:val="none" w:sz="0" w:space="0" w:color="auto"/>
                <w:left w:val="none" w:sz="0" w:space="0" w:color="auto"/>
                <w:bottom w:val="none" w:sz="0" w:space="0" w:color="auto"/>
                <w:right w:val="none" w:sz="0" w:space="0" w:color="auto"/>
              </w:divBdr>
            </w:div>
          </w:divsChild>
        </w:div>
        <w:div w:id="1293438420">
          <w:marLeft w:val="0"/>
          <w:marRight w:val="0"/>
          <w:marTop w:val="0"/>
          <w:marBottom w:val="0"/>
          <w:divBdr>
            <w:top w:val="none" w:sz="0" w:space="0" w:color="auto"/>
            <w:left w:val="none" w:sz="0" w:space="0" w:color="auto"/>
            <w:bottom w:val="none" w:sz="0" w:space="0" w:color="auto"/>
            <w:right w:val="none" w:sz="0" w:space="0" w:color="auto"/>
          </w:divBdr>
          <w:divsChild>
            <w:div w:id="1293438396">
              <w:marLeft w:val="0"/>
              <w:marRight w:val="0"/>
              <w:marTop w:val="0"/>
              <w:marBottom w:val="0"/>
              <w:divBdr>
                <w:top w:val="none" w:sz="0" w:space="0" w:color="auto"/>
                <w:left w:val="none" w:sz="0" w:space="0" w:color="auto"/>
                <w:bottom w:val="none" w:sz="0" w:space="0" w:color="auto"/>
                <w:right w:val="none" w:sz="0" w:space="0" w:color="auto"/>
              </w:divBdr>
            </w:div>
            <w:div w:id="1293438398">
              <w:marLeft w:val="0"/>
              <w:marRight w:val="0"/>
              <w:marTop w:val="0"/>
              <w:marBottom w:val="0"/>
              <w:divBdr>
                <w:top w:val="none" w:sz="0" w:space="0" w:color="auto"/>
                <w:left w:val="none" w:sz="0" w:space="0" w:color="auto"/>
                <w:bottom w:val="none" w:sz="0" w:space="0" w:color="auto"/>
                <w:right w:val="none" w:sz="0" w:space="0" w:color="auto"/>
              </w:divBdr>
            </w:div>
            <w:div w:id="1293438399">
              <w:marLeft w:val="0"/>
              <w:marRight w:val="0"/>
              <w:marTop w:val="0"/>
              <w:marBottom w:val="0"/>
              <w:divBdr>
                <w:top w:val="none" w:sz="0" w:space="0" w:color="auto"/>
                <w:left w:val="none" w:sz="0" w:space="0" w:color="auto"/>
                <w:bottom w:val="none" w:sz="0" w:space="0" w:color="auto"/>
                <w:right w:val="none" w:sz="0" w:space="0" w:color="auto"/>
              </w:divBdr>
            </w:div>
            <w:div w:id="1293438402">
              <w:marLeft w:val="0"/>
              <w:marRight w:val="0"/>
              <w:marTop w:val="0"/>
              <w:marBottom w:val="0"/>
              <w:divBdr>
                <w:top w:val="none" w:sz="0" w:space="0" w:color="auto"/>
                <w:left w:val="none" w:sz="0" w:space="0" w:color="auto"/>
                <w:bottom w:val="none" w:sz="0" w:space="0" w:color="auto"/>
                <w:right w:val="none" w:sz="0" w:space="0" w:color="auto"/>
              </w:divBdr>
            </w:div>
            <w:div w:id="1293438403">
              <w:marLeft w:val="0"/>
              <w:marRight w:val="0"/>
              <w:marTop w:val="0"/>
              <w:marBottom w:val="0"/>
              <w:divBdr>
                <w:top w:val="none" w:sz="0" w:space="0" w:color="auto"/>
                <w:left w:val="none" w:sz="0" w:space="0" w:color="auto"/>
                <w:bottom w:val="none" w:sz="0" w:space="0" w:color="auto"/>
                <w:right w:val="none" w:sz="0" w:space="0" w:color="auto"/>
              </w:divBdr>
            </w:div>
            <w:div w:id="1293438404">
              <w:marLeft w:val="0"/>
              <w:marRight w:val="0"/>
              <w:marTop w:val="0"/>
              <w:marBottom w:val="0"/>
              <w:divBdr>
                <w:top w:val="none" w:sz="0" w:space="0" w:color="auto"/>
                <w:left w:val="none" w:sz="0" w:space="0" w:color="auto"/>
                <w:bottom w:val="none" w:sz="0" w:space="0" w:color="auto"/>
                <w:right w:val="none" w:sz="0" w:space="0" w:color="auto"/>
              </w:divBdr>
            </w:div>
            <w:div w:id="1293438405">
              <w:marLeft w:val="0"/>
              <w:marRight w:val="0"/>
              <w:marTop w:val="0"/>
              <w:marBottom w:val="0"/>
              <w:divBdr>
                <w:top w:val="none" w:sz="0" w:space="0" w:color="auto"/>
                <w:left w:val="none" w:sz="0" w:space="0" w:color="auto"/>
                <w:bottom w:val="none" w:sz="0" w:space="0" w:color="auto"/>
                <w:right w:val="none" w:sz="0" w:space="0" w:color="auto"/>
              </w:divBdr>
            </w:div>
            <w:div w:id="1293438408">
              <w:marLeft w:val="0"/>
              <w:marRight w:val="0"/>
              <w:marTop w:val="0"/>
              <w:marBottom w:val="0"/>
              <w:divBdr>
                <w:top w:val="none" w:sz="0" w:space="0" w:color="auto"/>
                <w:left w:val="none" w:sz="0" w:space="0" w:color="auto"/>
                <w:bottom w:val="none" w:sz="0" w:space="0" w:color="auto"/>
                <w:right w:val="none" w:sz="0" w:space="0" w:color="auto"/>
              </w:divBdr>
            </w:div>
            <w:div w:id="1293438410">
              <w:marLeft w:val="0"/>
              <w:marRight w:val="0"/>
              <w:marTop w:val="0"/>
              <w:marBottom w:val="0"/>
              <w:divBdr>
                <w:top w:val="none" w:sz="0" w:space="0" w:color="auto"/>
                <w:left w:val="none" w:sz="0" w:space="0" w:color="auto"/>
                <w:bottom w:val="none" w:sz="0" w:space="0" w:color="auto"/>
                <w:right w:val="none" w:sz="0" w:space="0" w:color="auto"/>
              </w:divBdr>
            </w:div>
            <w:div w:id="1293438411">
              <w:marLeft w:val="0"/>
              <w:marRight w:val="0"/>
              <w:marTop w:val="0"/>
              <w:marBottom w:val="0"/>
              <w:divBdr>
                <w:top w:val="none" w:sz="0" w:space="0" w:color="auto"/>
                <w:left w:val="none" w:sz="0" w:space="0" w:color="auto"/>
                <w:bottom w:val="none" w:sz="0" w:space="0" w:color="auto"/>
                <w:right w:val="none" w:sz="0" w:space="0" w:color="auto"/>
              </w:divBdr>
              <w:divsChild>
                <w:div w:id="1293438400">
                  <w:marLeft w:val="0"/>
                  <w:marRight w:val="0"/>
                  <w:marTop w:val="0"/>
                  <w:marBottom w:val="0"/>
                  <w:divBdr>
                    <w:top w:val="none" w:sz="0" w:space="0" w:color="auto"/>
                    <w:left w:val="none" w:sz="0" w:space="0" w:color="auto"/>
                    <w:bottom w:val="none" w:sz="0" w:space="0" w:color="auto"/>
                    <w:right w:val="none" w:sz="0" w:space="0" w:color="auto"/>
                  </w:divBdr>
                </w:div>
                <w:div w:id="1293438416">
                  <w:marLeft w:val="0"/>
                  <w:marRight w:val="0"/>
                  <w:marTop w:val="0"/>
                  <w:marBottom w:val="0"/>
                  <w:divBdr>
                    <w:top w:val="none" w:sz="0" w:space="0" w:color="auto"/>
                    <w:left w:val="none" w:sz="0" w:space="0" w:color="auto"/>
                    <w:bottom w:val="none" w:sz="0" w:space="0" w:color="auto"/>
                    <w:right w:val="none" w:sz="0" w:space="0" w:color="auto"/>
                  </w:divBdr>
                </w:div>
              </w:divsChild>
            </w:div>
            <w:div w:id="1293438417">
              <w:marLeft w:val="0"/>
              <w:marRight w:val="0"/>
              <w:marTop w:val="0"/>
              <w:marBottom w:val="0"/>
              <w:divBdr>
                <w:top w:val="none" w:sz="0" w:space="0" w:color="auto"/>
                <w:left w:val="none" w:sz="0" w:space="0" w:color="auto"/>
                <w:bottom w:val="none" w:sz="0" w:space="0" w:color="auto"/>
                <w:right w:val="none" w:sz="0" w:space="0" w:color="auto"/>
              </w:divBdr>
            </w:div>
            <w:div w:id="1293438418">
              <w:marLeft w:val="0"/>
              <w:marRight w:val="0"/>
              <w:marTop w:val="0"/>
              <w:marBottom w:val="0"/>
              <w:divBdr>
                <w:top w:val="none" w:sz="0" w:space="0" w:color="auto"/>
                <w:left w:val="none" w:sz="0" w:space="0" w:color="auto"/>
                <w:bottom w:val="none" w:sz="0" w:space="0" w:color="auto"/>
                <w:right w:val="none" w:sz="0" w:space="0" w:color="auto"/>
              </w:divBdr>
            </w:div>
            <w:div w:id="1293438419">
              <w:marLeft w:val="0"/>
              <w:marRight w:val="0"/>
              <w:marTop w:val="0"/>
              <w:marBottom w:val="0"/>
              <w:divBdr>
                <w:top w:val="none" w:sz="0" w:space="0" w:color="auto"/>
                <w:left w:val="none" w:sz="0" w:space="0" w:color="auto"/>
                <w:bottom w:val="none" w:sz="0" w:space="0" w:color="auto"/>
                <w:right w:val="none" w:sz="0" w:space="0" w:color="auto"/>
              </w:divBdr>
            </w:div>
            <w:div w:id="12934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421</Words>
  <Characters>2654</Characters>
  <Application>Microsoft Office Outlook</Application>
  <DocSecurity>0</DocSecurity>
  <Lines>0</Lines>
  <Paragraphs>0</Paragraphs>
  <ScaleCrop>false</ScaleCrop>
  <Company>Medicus Mundi Switzerland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Medicus Mundi Schweiz</dc:title>
  <dc:subject/>
  <dc:creator>Thomas Schwarz</dc:creator>
  <cp:keywords/>
  <dc:description/>
  <cp:lastModifiedBy>admin</cp:lastModifiedBy>
  <cp:revision>2</cp:revision>
  <cp:lastPrinted>2020-04-06T09:47:00Z</cp:lastPrinted>
  <dcterms:created xsi:type="dcterms:W3CDTF">2020-04-06T10:03:00Z</dcterms:created>
  <dcterms:modified xsi:type="dcterms:W3CDTF">2020-04-06T10:03:00Z</dcterms:modified>
</cp:coreProperties>
</file>